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C05B" w14:textId="77777777" w:rsidR="005E7F4A" w:rsidRPr="002576A0" w:rsidRDefault="001E3505" w:rsidP="00DB1AC3">
      <w:pPr>
        <w:spacing w:after="0"/>
        <w:jc w:val="center"/>
        <w:rPr>
          <w:rFonts w:ascii="Times New Roman" w:hAnsi="Times New Roman" w:cs="Times New Roman"/>
          <w:sz w:val="28"/>
          <w:szCs w:val="28"/>
          <w:lang w:val="kk-KZ"/>
        </w:rPr>
      </w:pPr>
      <w:r w:rsidRPr="001E3505">
        <w:rPr>
          <w:rFonts w:ascii="Times New Roman" w:hAnsi="Times New Roman" w:cs="Times New Roman"/>
          <w:sz w:val="28"/>
          <w:szCs w:val="32"/>
          <w:lang w:val="kk-KZ"/>
        </w:rPr>
        <w:t>Жамбыл облысы әкімдігінің білім басқармасының Жуалы ау</w:t>
      </w:r>
      <w:r w:rsidR="007D25A6">
        <w:rPr>
          <w:rFonts w:ascii="Times New Roman" w:hAnsi="Times New Roman" w:cs="Times New Roman"/>
          <w:sz w:val="28"/>
          <w:szCs w:val="32"/>
          <w:lang w:val="kk-KZ"/>
        </w:rPr>
        <w:t>данының білім бөлімінің «Қарлығаш</w:t>
      </w:r>
      <w:r w:rsidRPr="001E3505">
        <w:rPr>
          <w:rFonts w:ascii="Times New Roman" w:hAnsi="Times New Roman" w:cs="Times New Roman"/>
          <w:sz w:val="28"/>
          <w:szCs w:val="32"/>
          <w:lang w:val="kk-KZ"/>
        </w:rPr>
        <w:t>» бөбекжай-бақшасы» мемлекеттік коммуналдық қазыналық кәсіпорны</w:t>
      </w:r>
      <w:r w:rsidR="00807053" w:rsidRPr="001E3505">
        <w:rPr>
          <w:rFonts w:ascii="Times New Roman" w:hAnsi="Times New Roman" w:cs="Times New Roman"/>
          <w:sz w:val="28"/>
          <w:szCs w:val="28"/>
          <w:lang w:val="kk-KZ"/>
        </w:rPr>
        <w:t>ның</w:t>
      </w:r>
      <w:r w:rsidR="00807053" w:rsidRPr="002576A0">
        <w:rPr>
          <w:rFonts w:ascii="Times New Roman" w:hAnsi="Times New Roman" w:cs="Times New Roman"/>
          <w:sz w:val="28"/>
          <w:szCs w:val="28"/>
          <w:lang w:val="kk-KZ"/>
        </w:rPr>
        <w:t xml:space="preserve"> </w:t>
      </w:r>
      <w:r w:rsidR="005E7F4A" w:rsidRPr="002576A0">
        <w:rPr>
          <w:rFonts w:ascii="Times New Roman" w:hAnsi="Times New Roman" w:cs="Times New Roman"/>
          <w:sz w:val="28"/>
          <w:szCs w:val="28"/>
          <w:lang w:val="kk-KZ"/>
        </w:rPr>
        <w:t>өзін-өзі бағалау</w:t>
      </w:r>
    </w:p>
    <w:p w14:paraId="2A9B2453" w14:textId="77777777" w:rsidR="005E7F4A" w:rsidRPr="002576A0" w:rsidRDefault="005E7F4A" w:rsidP="00DB1AC3">
      <w:pPr>
        <w:spacing w:after="0" w:line="240" w:lineRule="auto"/>
        <w:jc w:val="center"/>
        <w:rPr>
          <w:rFonts w:ascii="Times New Roman" w:hAnsi="Times New Roman" w:cs="Times New Roman"/>
          <w:sz w:val="28"/>
          <w:szCs w:val="28"/>
          <w:lang w:val="kk-KZ"/>
        </w:rPr>
      </w:pPr>
      <w:r w:rsidRPr="002576A0">
        <w:rPr>
          <w:rFonts w:ascii="Times New Roman" w:hAnsi="Times New Roman" w:cs="Times New Roman"/>
          <w:sz w:val="28"/>
          <w:szCs w:val="28"/>
          <w:lang w:val="kk-KZ"/>
        </w:rPr>
        <w:t>ҚОРЫТЫНДЫСЫ</w:t>
      </w:r>
    </w:p>
    <w:p w14:paraId="1CCD3FA6" w14:textId="77777777" w:rsidR="00A86B07" w:rsidRPr="002576A0" w:rsidRDefault="00A86B07" w:rsidP="005E7F4A">
      <w:pPr>
        <w:spacing w:after="0" w:line="240" w:lineRule="auto"/>
        <w:jc w:val="center"/>
        <w:rPr>
          <w:rFonts w:ascii="Times New Roman" w:hAnsi="Times New Roman" w:cs="Times New Roman"/>
          <w:sz w:val="28"/>
          <w:szCs w:val="28"/>
          <w:lang w:val="kk-KZ"/>
        </w:rPr>
      </w:pPr>
    </w:p>
    <w:p w14:paraId="090F7F53" w14:textId="77777777" w:rsidR="005E7F4A" w:rsidRPr="002576A0" w:rsidRDefault="005E7F4A" w:rsidP="005E7F4A">
      <w:pPr>
        <w:spacing w:after="0" w:line="240" w:lineRule="auto"/>
        <w:jc w:val="center"/>
        <w:rPr>
          <w:rFonts w:ascii="Times New Roman" w:hAnsi="Times New Roman" w:cs="Times New Roman"/>
          <w:sz w:val="28"/>
          <w:szCs w:val="28"/>
          <w:lang w:val="kk-KZ"/>
        </w:rPr>
      </w:pPr>
    </w:p>
    <w:p w14:paraId="32945996" w14:textId="4CD9D927" w:rsidR="005375C6" w:rsidRPr="002576A0" w:rsidRDefault="007D25A6" w:rsidP="005375C6">
      <w:pPr>
        <w:pStyle w:val="Default"/>
        <w:rPr>
          <w:sz w:val="28"/>
          <w:szCs w:val="28"/>
          <w:lang w:val="kk-KZ"/>
        </w:rPr>
      </w:pPr>
      <w:r>
        <w:rPr>
          <w:bCs/>
          <w:sz w:val="28"/>
          <w:szCs w:val="28"/>
          <w:lang w:val="kk-KZ"/>
        </w:rPr>
        <w:t>Ақбастау</w:t>
      </w:r>
      <w:r w:rsidR="001E3505">
        <w:rPr>
          <w:bCs/>
          <w:sz w:val="28"/>
          <w:szCs w:val="28"/>
          <w:lang w:val="kk-KZ"/>
        </w:rPr>
        <w:t xml:space="preserve"> ауылы </w:t>
      </w:r>
      <w:r w:rsidR="005375C6" w:rsidRPr="002576A0">
        <w:rPr>
          <w:sz w:val="28"/>
          <w:szCs w:val="28"/>
          <w:lang w:val="kk-KZ"/>
        </w:rPr>
        <w:t xml:space="preserve"> </w:t>
      </w:r>
      <w:r w:rsidR="000456DF">
        <w:rPr>
          <w:sz w:val="28"/>
          <w:szCs w:val="28"/>
          <w:lang w:val="kk-KZ"/>
        </w:rPr>
        <w:t xml:space="preserve">                                                                 </w:t>
      </w:r>
      <w:r w:rsidR="005375C6" w:rsidRPr="002576A0">
        <w:rPr>
          <w:sz w:val="28"/>
          <w:szCs w:val="28"/>
          <w:lang w:val="kk-KZ"/>
        </w:rPr>
        <w:t>«</w:t>
      </w:r>
      <w:r w:rsidR="0062214B">
        <w:rPr>
          <w:sz w:val="28"/>
          <w:szCs w:val="28"/>
          <w:lang w:val="kk-KZ"/>
        </w:rPr>
        <w:t>14</w:t>
      </w:r>
      <w:r w:rsidR="00707AD7">
        <w:rPr>
          <w:sz w:val="28"/>
          <w:szCs w:val="28"/>
          <w:lang w:val="kk-KZ"/>
        </w:rPr>
        <w:t xml:space="preserve">»  </w:t>
      </w:r>
      <w:r w:rsidR="0062214B">
        <w:rPr>
          <w:sz w:val="28"/>
          <w:szCs w:val="28"/>
          <w:lang w:val="kk-KZ"/>
        </w:rPr>
        <w:t>ақпан</w:t>
      </w:r>
      <w:r w:rsidR="00707AD7">
        <w:rPr>
          <w:sz w:val="28"/>
          <w:szCs w:val="28"/>
          <w:lang w:val="kk-KZ"/>
        </w:rPr>
        <w:t xml:space="preserve">  2025</w:t>
      </w:r>
      <w:r w:rsidR="001E3505">
        <w:rPr>
          <w:sz w:val="28"/>
          <w:szCs w:val="28"/>
          <w:lang w:val="kk-KZ"/>
        </w:rPr>
        <w:t xml:space="preserve"> </w:t>
      </w:r>
      <w:r w:rsidR="005375C6" w:rsidRPr="002576A0">
        <w:rPr>
          <w:sz w:val="28"/>
          <w:szCs w:val="28"/>
          <w:lang w:val="kk-KZ"/>
        </w:rPr>
        <w:t xml:space="preserve">жыл  </w:t>
      </w:r>
    </w:p>
    <w:p w14:paraId="003D9F72" w14:textId="77777777" w:rsidR="00402C56" w:rsidRPr="002576A0" w:rsidRDefault="00402C56" w:rsidP="00B86FAB">
      <w:pPr>
        <w:spacing w:after="0" w:line="240" w:lineRule="auto"/>
        <w:ind w:firstLine="720"/>
        <w:jc w:val="both"/>
        <w:rPr>
          <w:rFonts w:ascii="Times New Roman" w:hAnsi="Times New Roman" w:cs="Times New Roman"/>
          <w:sz w:val="28"/>
          <w:szCs w:val="28"/>
          <w:lang w:val="kk-KZ"/>
        </w:rPr>
      </w:pPr>
    </w:p>
    <w:p w14:paraId="571A849F" w14:textId="77777777" w:rsidR="00A01994" w:rsidRPr="002576A0" w:rsidRDefault="00A01994" w:rsidP="00B86FAB">
      <w:pPr>
        <w:spacing w:after="0" w:line="240" w:lineRule="auto"/>
        <w:ind w:firstLine="720"/>
        <w:jc w:val="both"/>
        <w:rPr>
          <w:rFonts w:ascii="Times New Roman" w:hAnsi="Times New Roman" w:cs="Times New Roman"/>
          <w:sz w:val="28"/>
          <w:szCs w:val="28"/>
          <w:lang w:val="kk-KZ"/>
        </w:rPr>
      </w:pPr>
    </w:p>
    <w:p w14:paraId="2F5EA80C" w14:textId="77777777" w:rsidR="001E3505" w:rsidRPr="00D66011" w:rsidRDefault="001E3505" w:rsidP="001E3505">
      <w:pPr>
        <w:spacing w:after="0" w:line="240" w:lineRule="auto"/>
        <w:ind w:firstLine="720"/>
        <w:jc w:val="both"/>
        <w:rPr>
          <w:rFonts w:ascii="Times New Roman" w:hAnsi="Times New Roman" w:cs="Times New Roman"/>
          <w:b/>
          <w:sz w:val="28"/>
          <w:szCs w:val="28"/>
          <w:lang w:val="kk-KZ"/>
        </w:rPr>
      </w:pPr>
      <w:r w:rsidRPr="001E3505">
        <w:rPr>
          <w:rFonts w:ascii="Times New Roman" w:hAnsi="Times New Roman" w:cs="Times New Roman"/>
          <w:b/>
          <w:sz w:val="28"/>
          <w:szCs w:val="28"/>
          <w:lang w:val="kk-KZ"/>
        </w:rPr>
        <w:t>1. Білім беру ұйымының жалпы сипаттамасы</w:t>
      </w:r>
      <w:r w:rsidRPr="00D66011">
        <w:rPr>
          <w:rFonts w:ascii="Times New Roman" w:hAnsi="Times New Roman" w:cs="Times New Roman"/>
          <w:b/>
          <w:sz w:val="28"/>
          <w:szCs w:val="28"/>
          <w:lang w:val="kk-KZ"/>
        </w:rPr>
        <w:t>:</w:t>
      </w:r>
    </w:p>
    <w:p w14:paraId="5D61A5E1" w14:textId="77777777" w:rsidR="001E3505" w:rsidRPr="00D66011" w:rsidRDefault="001E3505" w:rsidP="001E3505">
      <w:pPr>
        <w:spacing w:after="0" w:line="240" w:lineRule="auto"/>
        <w:ind w:firstLine="720"/>
        <w:jc w:val="both"/>
        <w:rPr>
          <w:rFonts w:ascii="Times New Roman" w:hAnsi="Times New Roman" w:cs="Times New Roman"/>
          <w:sz w:val="28"/>
          <w:szCs w:val="28"/>
          <w:lang w:val="kk-KZ"/>
        </w:rPr>
      </w:pPr>
      <w:r w:rsidRPr="004554F8">
        <w:rPr>
          <w:rFonts w:ascii="Times New Roman" w:hAnsi="Times New Roman" w:cs="Times New Roman"/>
          <w:sz w:val="28"/>
          <w:szCs w:val="28"/>
          <w:lang w:val="kk-KZ"/>
        </w:rPr>
        <w:t xml:space="preserve">1) </w:t>
      </w:r>
      <w:r w:rsidRPr="00D66011">
        <w:rPr>
          <w:rFonts w:ascii="Times New Roman" w:hAnsi="Times New Roman" w:cs="Times New Roman"/>
          <w:sz w:val="28"/>
          <w:szCs w:val="28"/>
          <w:lang w:val="kk-KZ"/>
        </w:rPr>
        <w:t>Білім беру ұйымының аталуы, орналасқан жері (заңды мекен-жайы және нақты орналасқан мекен-жайы):</w:t>
      </w:r>
    </w:p>
    <w:p w14:paraId="06259A8F" w14:textId="77777777" w:rsidR="001E3505" w:rsidRDefault="001E3505" w:rsidP="001E3505">
      <w:pPr>
        <w:spacing w:after="0" w:line="240" w:lineRule="auto"/>
        <w:jc w:val="both"/>
        <w:rPr>
          <w:rFonts w:ascii="Times New Roman" w:hAnsi="Times New Roman" w:cs="Times New Roman"/>
          <w:sz w:val="28"/>
          <w:u w:val="single"/>
          <w:lang w:val="kk-KZ"/>
        </w:rPr>
      </w:pPr>
      <w:r w:rsidRPr="00075B72">
        <w:rPr>
          <w:rFonts w:ascii="Times New Roman" w:hAnsi="Times New Roman" w:cs="Times New Roman"/>
          <w:sz w:val="28"/>
          <w:u w:val="single"/>
          <w:lang w:val="kk-KZ"/>
        </w:rPr>
        <w:t>Жамбыл облысы әкімдігінің білім басқармасы Жуалы ау</w:t>
      </w:r>
      <w:r w:rsidR="007D25A6">
        <w:rPr>
          <w:rFonts w:ascii="Times New Roman" w:hAnsi="Times New Roman" w:cs="Times New Roman"/>
          <w:sz w:val="28"/>
          <w:u w:val="single"/>
          <w:lang w:val="kk-KZ"/>
        </w:rPr>
        <w:t xml:space="preserve">данының білім бөлімінің «Қарлығаш» бөбекжай – </w:t>
      </w:r>
      <w:r w:rsidR="005A361B">
        <w:rPr>
          <w:rFonts w:ascii="Times New Roman" w:hAnsi="Times New Roman" w:cs="Times New Roman"/>
          <w:sz w:val="28"/>
          <w:u w:val="single"/>
          <w:lang w:val="kk-KZ"/>
        </w:rPr>
        <w:t>бала</w:t>
      </w:r>
      <w:r w:rsidRPr="00075B72">
        <w:rPr>
          <w:rFonts w:ascii="Times New Roman" w:hAnsi="Times New Roman" w:cs="Times New Roman"/>
          <w:sz w:val="28"/>
          <w:u w:val="single"/>
          <w:lang w:val="kk-KZ"/>
        </w:rPr>
        <w:t xml:space="preserve">бақшасы» </w:t>
      </w:r>
      <w:r w:rsidRPr="00075B72">
        <w:rPr>
          <w:rFonts w:ascii="Times New Roman" w:hAnsi="Times New Roman" w:cs="Times New Roman"/>
          <w:sz w:val="28"/>
          <w:szCs w:val="28"/>
          <w:u w:val="single"/>
          <w:lang w:val="kk-KZ"/>
        </w:rPr>
        <w:t>коммуналдық мемлекеттік қазыналық кәсіпорны</w:t>
      </w:r>
      <w:r>
        <w:rPr>
          <w:rFonts w:ascii="Times New Roman" w:hAnsi="Times New Roman" w:cs="Times New Roman"/>
          <w:sz w:val="28"/>
          <w:u w:val="single"/>
          <w:lang w:val="kk-KZ"/>
        </w:rPr>
        <w:t>;</w:t>
      </w:r>
    </w:p>
    <w:p w14:paraId="6BA7100D" w14:textId="77777777" w:rsidR="001E3505" w:rsidRPr="00075B72" w:rsidRDefault="001E3505" w:rsidP="001E3505">
      <w:pPr>
        <w:spacing w:after="0" w:line="240" w:lineRule="auto"/>
        <w:jc w:val="both"/>
        <w:rPr>
          <w:rFonts w:ascii="Times New Roman" w:hAnsi="Times New Roman" w:cs="Times New Roman"/>
          <w:sz w:val="32"/>
          <w:szCs w:val="28"/>
          <w:u w:val="single"/>
          <w:lang w:val="kk-KZ"/>
        </w:rPr>
      </w:pPr>
      <w:r w:rsidRPr="00075B72">
        <w:rPr>
          <w:rFonts w:ascii="Times New Roman" w:hAnsi="Times New Roman" w:cs="Times New Roman"/>
          <w:sz w:val="28"/>
          <w:u w:val="single"/>
          <w:lang w:val="kk-KZ"/>
        </w:rPr>
        <w:t>Жамбы</w:t>
      </w:r>
      <w:r w:rsidR="00194812">
        <w:rPr>
          <w:rFonts w:ascii="Times New Roman" w:hAnsi="Times New Roman" w:cs="Times New Roman"/>
          <w:sz w:val="28"/>
          <w:u w:val="single"/>
          <w:lang w:val="kk-KZ"/>
        </w:rPr>
        <w:t>л облысы, Жуалы ауданы, Қарасаз</w:t>
      </w:r>
      <w:r w:rsidRPr="00075B72">
        <w:rPr>
          <w:rFonts w:ascii="Times New Roman" w:hAnsi="Times New Roman" w:cs="Times New Roman"/>
          <w:sz w:val="28"/>
          <w:u w:val="single"/>
          <w:lang w:val="kk-KZ"/>
        </w:rPr>
        <w:t xml:space="preserve"> </w:t>
      </w:r>
      <w:r w:rsidRPr="00075B72">
        <w:rPr>
          <w:rFonts w:ascii="Times New Roman" w:hAnsi="Times New Roman" w:cs="Times New Roman"/>
          <w:spacing w:val="1"/>
          <w:sz w:val="28"/>
          <w:u w:val="single"/>
          <w:lang w:val="kk-KZ"/>
        </w:rPr>
        <w:t xml:space="preserve"> </w:t>
      </w:r>
      <w:r w:rsidRPr="00075B72">
        <w:rPr>
          <w:rFonts w:ascii="Times New Roman" w:hAnsi="Times New Roman" w:cs="Times New Roman"/>
          <w:sz w:val="28"/>
          <w:u w:val="single"/>
          <w:lang w:val="kk-KZ"/>
        </w:rPr>
        <w:t>ауылдық</w:t>
      </w:r>
      <w:r w:rsidRPr="00075B72">
        <w:rPr>
          <w:rFonts w:ascii="Times New Roman" w:hAnsi="Times New Roman" w:cs="Times New Roman"/>
          <w:spacing w:val="-1"/>
          <w:sz w:val="28"/>
          <w:u w:val="single"/>
          <w:lang w:val="kk-KZ"/>
        </w:rPr>
        <w:t xml:space="preserve"> </w:t>
      </w:r>
      <w:r w:rsidRPr="00075B72">
        <w:rPr>
          <w:rFonts w:ascii="Times New Roman" w:hAnsi="Times New Roman" w:cs="Times New Roman"/>
          <w:sz w:val="28"/>
          <w:u w:val="single"/>
          <w:lang w:val="kk-KZ"/>
        </w:rPr>
        <w:t>округі,</w:t>
      </w:r>
      <w:r w:rsidR="007D25A6">
        <w:rPr>
          <w:rFonts w:ascii="Times New Roman" w:hAnsi="Times New Roman" w:cs="Times New Roman"/>
          <w:spacing w:val="-1"/>
          <w:sz w:val="28"/>
          <w:u w:val="single"/>
          <w:lang w:val="kk-KZ"/>
        </w:rPr>
        <w:t xml:space="preserve"> Ақбастау</w:t>
      </w:r>
      <w:r w:rsidR="007D25A6">
        <w:rPr>
          <w:rFonts w:ascii="Times New Roman" w:hAnsi="Times New Roman" w:cs="Times New Roman"/>
          <w:sz w:val="28"/>
          <w:u w:val="single"/>
          <w:lang w:val="kk-KZ"/>
        </w:rPr>
        <w:t xml:space="preserve"> ауылы, Береке</w:t>
      </w:r>
      <w:r w:rsidRPr="00075B72">
        <w:rPr>
          <w:rFonts w:ascii="Times New Roman" w:hAnsi="Times New Roman" w:cs="Times New Roman"/>
          <w:sz w:val="28"/>
          <w:u w:val="single"/>
          <w:lang w:val="kk-KZ"/>
        </w:rPr>
        <w:t xml:space="preserve"> кошесі</w:t>
      </w:r>
      <w:r w:rsidR="007D25A6">
        <w:rPr>
          <w:rFonts w:ascii="Times New Roman" w:hAnsi="Times New Roman" w:cs="Times New Roman"/>
          <w:sz w:val="28"/>
          <w:u w:val="single"/>
          <w:lang w:val="kk-KZ"/>
        </w:rPr>
        <w:t xml:space="preserve">, 54 </w:t>
      </w:r>
      <w:r>
        <w:rPr>
          <w:rFonts w:ascii="Times New Roman" w:hAnsi="Times New Roman" w:cs="Times New Roman"/>
          <w:sz w:val="28"/>
          <w:u w:val="single"/>
          <w:lang w:val="kk-KZ"/>
        </w:rPr>
        <w:t>.</w:t>
      </w:r>
    </w:p>
    <w:p w14:paraId="031FB418" w14:textId="77777777" w:rsidR="001E3505" w:rsidRDefault="001E3505" w:rsidP="001E3505">
      <w:pPr>
        <w:spacing w:after="0" w:line="240" w:lineRule="auto"/>
        <w:ind w:firstLine="720"/>
        <w:jc w:val="both"/>
        <w:rPr>
          <w:rFonts w:ascii="Times New Roman" w:hAnsi="Times New Roman" w:cs="Times New Roman"/>
          <w:sz w:val="28"/>
          <w:szCs w:val="28"/>
          <w:lang w:val="kk-KZ"/>
        </w:rPr>
      </w:pPr>
    </w:p>
    <w:p w14:paraId="724CA973" w14:textId="77777777" w:rsidR="001E3505" w:rsidRPr="00D66011" w:rsidRDefault="001E3505" w:rsidP="001E3505">
      <w:pPr>
        <w:spacing w:after="0" w:line="240" w:lineRule="auto"/>
        <w:ind w:firstLine="720"/>
        <w:jc w:val="both"/>
        <w:rPr>
          <w:rFonts w:ascii="Times New Roman" w:hAnsi="Times New Roman" w:cs="Times New Roman"/>
          <w:sz w:val="28"/>
          <w:szCs w:val="28"/>
          <w:lang w:val="kk-KZ"/>
        </w:rPr>
      </w:pPr>
      <w:r w:rsidRPr="00D66011">
        <w:rPr>
          <w:rFonts w:ascii="Times New Roman" w:hAnsi="Times New Roman" w:cs="Times New Roman"/>
          <w:sz w:val="28"/>
          <w:szCs w:val="28"/>
        </w:rPr>
        <w:t xml:space="preserve">2) </w:t>
      </w:r>
      <w:r w:rsidRPr="00D66011">
        <w:rPr>
          <w:rFonts w:ascii="Times New Roman" w:hAnsi="Times New Roman" w:cs="Times New Roman"/>
          <w:sz w:val="28"/>
          <w:szCs w:val="28"/>
          <w:lang w:val="kk-KZ"/>
        </w:rPr>
        <w:t>Заңды тұлғаның байланыс деректері (телефон, электронды пошта, web-сайт):</w:t>
      </w:r>
    </w:p>
    <w:p w14:paraId="020D8B7B" w14:textId="77777777" w:rsidR="001E3505" w:rsidRPr="00194531" w:rsidRDefault="001E3505" w:rsidP="001E3505">
      <w:pPr>
        <w:spacing w:after="0" w:line="240" w:lineRule="auto"/>
        <w:jc w:val="both"/>
        <w:rPr>
          <w:rFonts w:ascii="Times New Roman" w:hAnsi="Times New Roman" w:cs="Times New Roman"/>
          <w:sz w:val="28"/>
          <w:szCs w:val="28"/>
          <w:lang w:val="kk-KZ"/>
        </w:rPr>
      </w:pPr>
      <w:r w:rsidRPr="00062E85">
        <w:rPr>
          <w:rFonts w:ascii="Times New Roman" w:hAnsi="Times New Roman" w:cs="Times New Roman"/>
          <w:sz w:val="28"/>
          <w:szCs w:val="28"/>
          <w:lang w:val="kk-KZ"/>
        </w:rPr>
        <w:t xml:space="preserve">Бөбекжай-балабақша </w:t>
      </w:r>
      <w:proofErr w:type="spellStart"/>
      <w:r w:rsidRPr="00062E85">
        <w:rPr>
          <w:rFonts w:ascii="Times New Roman" w:hAnsi="Times New Roman" w:cs="Times New Roman"/>
          <w:sz w:val="28"/>
          <w:szCs w:val="28"/>
        </w:rPr>
        <w:t>поштасы</w:t>
      </w:r>
      <w:proofErr w:type="spellEnd"/>
      <w:r w:rsidRPr="00062E85">
        <w:rPr>
          <w:rFonts w:ascii="Times New Roman" w:hAnsi="Times New Roman" w:cs="Times New Roman"/>
          <w:sz w:val="28"/>
          <w:szCs w:val="28"/>
        </w:rPr>
        <w:t xml:space="preserve">: </w:t>
      </w:r>
      <w:hyperlink r:id="rId5" w:history="1">
        <w:r w:rsidR="00EF1F46" w:rsidRPr="00DC09A7">
          <w:rPr>
            <w:rStyle w:val="a5"/>
            <w:rFonts w:ascii="Times New Roman" w:hAnsi="Times New Roman" w:cs="Times New Roman"/>
            <w:sz w:val="28"/>
            <w:szCs w:val="28"/>
            <w:lang w:val="en-US"/>
          </w:rPr>
          <w:t>karlygash</w:t>
        </w:r>
        <w:r w:rsidR="00EF1F46" w:rsidRPr="00DC09A7">
          <w:rPr>
            <w:rStyle w:val="a5"/>
            <w:rFonts w:ascii="Times New Roman" w:hAnsi="Times New Roman" w:cs="Times New Roman"/>
            <w:sz w:val="28"/>
            <w:szCs w:val="28"/>
          </w:rPr>
          <w:t>_</w:t>
        </w:r>
        <w:r w:rsidR="00EF1F46" w:rsidRPr="00DC09A7">
          <w:rPr>
            <w:rStyle w:val="a5"/>
            <w:rFonts w:ascii="Times New Roman" w:hAnsi="Times New Roman" w:cs="Times New Roman"/>
            <w:sz w:val="28"/>
            <w:szCs w:val="28"/>
            <w:lang w:val="kk-KZ"/>
          </w:rPr>
          <w:t>zhulai@mail.kz</w:t>
        </w:r>
      </w:hyperlink>
    </w:p>
    <w:p w14:paraId="5CACAB0C" w14:textId="77777777" w:rsidR="00970516" w:rsidRPr="00EF1F46" w:rsidRDefault="001E3505" w:rsidP="00970516">
      <w:pPr>
        <w:spacing w:after="0" w:line="240" w:lineRule="auto"/>
        <w:jc w:val="both"/>
        <w:rPr>
          <w:rFonts w:ascii="Times New Roman" w:hAnsi="Times New Roman" w:cs="Times New Roman"/>
          <w:sz w:val="28"/>
        </w:rPr>
      </w:pPr>
      <w:r w:rsidRPr="00194531">
        <w:rPr>
          <w:rFonts w:ascii="Times New Roman" w:hAnsi="Times New Roman" w:cs="Times New Roman"/>
          <w:sz w:val="28"/>
          <w:szCs w:val="28"/>
          <w:lang w:val="kk-KZ"/>
        </w:rPr>
        <w:t>Бөбекжай-балабақша сайты:</w:t>
      </w:r>
      <w:r w:rsidRPr="00194531">
        <w:t xml:space="preserve"> </w:t>
      </w:r>
      <w:hyperlink r:id="rId6" w:history="1">
        <w:r w:rsidR="00EF1F46" w:rsidRPr="00DC09A7">
          <w:rPr>
            <w:rStyle w:val="a5"/>
            <w:rFonts w:ascii="Times New Roman" w:hAnsi="Times New Roman" w:cs="Times New Roman"/>
            <w:sz w:val="28"/>
          </w:rPr>
          <w:t>http</w:t>
        </w:r>
        <w:r w:rsidR="00EF1F46" w:rsidRPr="00DC09A7">
          <w:rPr>
            <w:rStyle w:val="a5"/>
            <w:rFonts w:ascii="Times New Roman" w:hAnsi="Times New Roman" w:cs="Times New Roman"/>
            <w:sz w:val="28"/>
            <w:lang w:val="en-US"/>
          </w:rPr>
          <w:t>s</w:t>
        </w:r>
        <w:r w:rsidR="00EF1F46" w:rsidRPr="00DC09A7">
          <w:rPr>
            <w:rStyle w:val="a5"/>
            <w:rFonts w:ascii="Times New Roman" w:hAnsi="Times New Roman" w:cs="Times New Roman"/>
            <w:sz w:val="28"/>
          </w:rPr>
          <w:t>://</w:t>
        </w:r>
        <w:r w:rsidR="00EF1F46" w:rsidRPr="00DC09A7">
          <w:rPr>
            <w:rStyle w:val="a5"/>
            <w:rFonts w:ascii="Times New Roman" w:hAnsi="Times New Roman" w:cs="Times New Roman"/>
            <w:sz w:val="28"/>
            <w:lang w:val="en-US"/>
          </w:rPr>
          <w:t>karlygash</w:t>
        </w:r>
        <w:r w:rsidR="00EF1F46" w:rsidRPr="00EF1F46">
          <w:rPr>
            <w:rStyle w:val="a5"/>
            <w:rFonts w:ascii="Times New Roman" w:hAnsi="Times New Roman" w:cs="Times New Roman"/>
            <w:sz w:val="28"/>
          </w:rPr>
          <w:t>-</w:t>
        </w:r>
        <w:r w:rsidR="00EF1F46" w:rsidRPr="00DC09A7">
          <w:rPr>
            <w:rStyle w:val="a5"/>
            <w:rFonts w:ascii="Times New Roman" w:hAnsi="Times New Roman" w:cs="Times New Roman"/>
            <w:sz w:val="28"/>
            <w:lang w:val="en-US"/>
          </w:rPr>
          <w:t>zhualy</w:t>
        </w:r>
        <w:r w:rsidR="00EF1F46" w:rsidRPr="00EF1F46">
          <w:rPr>
            <w:rStyle w:val="a5"/>
            <w:rFonts w:ascii="Times New Roman" w:hAnsi="Times New Roman" w:cs="Times New Roman"/>
            <w:sz w:val="28"/>
          </w:rPr>
          <w:t>.</w:t>
        </w:r>
        <w:r w:rsidR="00EF1F46" w:rsidRPr="00DC09A7">
          <w:rPr>
            <w:rStyle w:val="a5"/>
            <w:rFonts w:ascii="Times New Roman" w:hAnsi="Times New Roman" w:cs="Times New Roman"/>
            <w:sz w:val="28"/>
            <w:lang w:val="en-US"/>
          </w:rPr>
          <w:t>testim</w:t>
        </w:r>
        <w:r w:rsidR="00EF1F46" w:rsidRPr="00EF1F46">
          <w:rPr>
            <w:rStyle w:val="a5"/>
            <w:rFonts w:ascii="Times New Roman" w:hAnsi="Times New Roman" w:cs="Times New Roman"/>
            <w:sz w:val="28"/>
          </w:rPr>
          <w:t>.</w:t>
        </w:r>
        <w:r w:rsidR="00EF1F46" w:rsidRPr="00DC09A7">
          <w:rPr>
            <w:rStyle w:val="a5"/>
            <w:rFonts w:ascii="Times New Roman" w:hAnsi="Times New Roman" w:cs="Times New Roman"/>
            <w:sz w:val="28"/>
            <w:lang w:val="en-US"/>
          </w:rPr>
          <w:t>kz</w:t>
        </w:r>
      </w:hyperlink>
      <w:r w:rsidR="00EF1F46" w:rsidRPr="00EF1F46">
        <w:rPr>
          <w:rFonts w:ascii="Times New Roman" w:hAnsi="Times New Roman" w:cs="Times New Roman"/>
          <w:sz w:val="28"/>
        </w:rPr>
        <w:t xml:space="preserve"> </w:t>
      </w:r>
    </w:p>
    <w:p w14:paraId="672AE27F" w14:textId="77777777" w:rsidR="001E3505" w:rsidRPr="00EF1F46" w:rsidRDefault="001E3505" w:rsidP="00970516">
      <w:pPr>
        <w:spacing w:after="0" w:line="240" w:lineRule="auto"/>
        <w:rPr>
          <w:rFonts w:ascii="Times New Roman" w:hAnsi="Times New Roman" w:cs="Times New Roman"/>
          <w:sz w:val="28"/>
          <w:lang w:val="en-US"/>
        </w:rPr>
      </w:pPr>
      <w:r w:rsidRPr="00194531">
        <w:rPr>
          <w:rFonts w:ascii="Times New Roman" w:hAnsi="Times New Roman" w:cs="Times New Roman"/>
          <w:sz w:val="28"/>
          <w:szCs w:val="28"/>
          <w:lang w:val="kk-KZ"/>
        </w:rPr>
        <w:t xml:space="preserve">Instagram парақшасы: </w:t>
      </w:r>
      <w:hyperlink r:id="rId7" w:history="1">
        <w:r w:rsidR="007A1054" w:rsidRPr="00DC09A7">
          <w:rPr>
            <w:rStyle w:val="a5"/>
            <w:rFonts w:ascii="Times New Roman" w:hAnsi="Times New Roman" w:cs="Times New Roman"/>
            <w:sz w:val="28"/>
            <w:szCs w:val="28"/>
            <w:lang w:val="en-US"/>
          </w:rPr>
          <w:t>https://www.instagram.com/karlygash_zhulai?igsh=aXA1Nnd2ZTBIcm04</w:t>
        </w:r>
      </w:hyperlink>
      <w:r w:rsidR="007A1054">
        <w:rPr>
          <w:rFonts w:ascii="Times New Roman" w:hAnsi="Times New Roman" w:cs="Times New Roman"/>
          <w:sz w:val="28"/>
          <w:szCs w:val="28"/>
          <w:lang w:val="en-US"/>
        </w:rPr>
        <w:t xml:space="preserve"> </w:t>
      </w:r>
    </w:p>
    <w:p w14:paraId="73400BA2" w14:textId="77777777" w:rsidR="001E3505" w:rsidRPr="00194531" w:rsidRDefault="001E3505" w:rsidP="001E3505">
      <w:pPr>
        <w:spacing w:after="0" w:line="240" w:lineRule="auto"/>
        <w:ind w:firstLine="720"/>
        <w:jc w:val="both"/>
        <w:rPr>
          <w:rFonts w:ascii="Times New Roman" w:hAnsi="Times New Roman" w:cs="Times New Roman"/>
          <w:sz w:val="28"/>
          <w:szCs w:val="28"/>
          <w:lang w:val="kk-KZ"/>
        </w:rPr>
      </w:pPr>
    </w:p>
    <w:p w14:paraId="7B0B3C76" w14:textId="77777777" w:rsidR="001E3505" w:rsidRPr="00D66011" w:rsidRDefault="001E3505" w:rsidP="001E3505">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4554F8">
        <w:rPr>
          <w:rFonts w:ascii="Times New Roman" w:hAnsi="Times New Roman" w:cs="Times New Roman"/>
          <w:sz w:val="28"/>
          <w:szCs w:val="28"/>
          <w:lang w:val="kk-KZ"/>
        </w:rPr>
        <w:t xml:space="preserve">) </w:t>
      </w:r>
      <w:r w:rsidRPr="00D66011">
        <w:rPr>
          <w:rFonts w:ascii="Times New Roman" w:hAnsi="Times New Roman" w:cs="Times New Roman"/>
          <w:sz w:val="28"/>
          <w:szCs w:val="28"/>
          <w:lang w:val="kk-KZ"/>
        </w:rPr>
        <w:t>Заңды тұлға өкілінің байланыс деректері (басшының ФАӘ және лауазымға тағайындау бұйрығы туралы деректер):</w:t>
      </w:r>
    </w:p>
    <w:p w14:paraId="791B6962" w14:textId="77777777" w:rsidR="001E3505" w:rsidRPr="004554F8" w:rsidRDefault="007A1054" w:rsidP="001E35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u w:val="single"/>
          <w:lang w:val="kk-KZ"/>
        </w:rPr>
        <w:t xml:space="preserve">Турмаханбетова Дана Байгазиевна  </w:t>
      </w:r>
      <w:r w:rsidR="00A4775A">
        <w:rPr>
          <w:rFonts w:ascii="Times New Roman" w:hAnsi="Times New Roman" w:cs="Times New Roman"/>
          <w:sz w:val="28"/>
          <w:szCs w:val="28"/>
          <w:u w:val="single"/>
          <w:lang w:val="kk-KZ"/>
        </w:rPr>
        <w:t>№ 40</w:t>
      </w:r>
      <w:r w:rsidR="005A361B">
        <w:rPr>
          <w:rFonts w:ascii="Times New Roman" w:hAnsi="Times New Roman" w:cs="Times New Roman"/>
          <w:sz w:val="28"/>
          <w:szCs w:val="28"/>
          <w:u w:val="single"/>
          <w:lang w:val="kk-KZ"/>
        </w:rPr>
        <w:t xml:space="preserve"> бұйрық, 31.12.2015</w:t>
      </w:r>
      <w:r w:rsidR="001E3505">
        <w:rPr>
          <w:rFonts w:ascii="Times New Roman" w:hAnsi="Times New Roman" w:cs="Times New Roman"/>
          <w:sz w:val="28"/>
          <w:szCs w:val="28"/>
          <w:u w:val="single"/>
          <w:lang w:val="kk-KZ"/>
        </w:rPr>
        <w:t xml:space="preserve"> жыл </w:t>
      </w:r>
    </w:p>
    <w:p w14:paraId="2BA6D1CF" w14:textId="77777777" w:rsidR="001E3505" w:rsidRPr="00012F66" w:rsidRDefault="001E3505" w:rsidP="001E3505">
      <w:pPr>
        <w:spacing w:after="0" w:line="240" w:lineRule="auto"/>
        <w:ind w:firstLine="720"/>
        <w:jc w:val="both"/>
        <w:rPr>
          <w:rFonts w:ascii="Times New Roman" w:hAnsi="Times New Roman" w:cs="Times New Roman"/>
          <w:sz w:val="28"/>
          <w:szCs w:val="28"/>
          <w:lang w:val="kk-KZ"/>
        </w:rPr>
      </w:pPr>
    </w:p>
    <w:p w14:paraId="39CBB9C2" w14:textId="77777777" w:rsidR="004C54B8" w:rsidRDefault="00B21FE0" w:rsidP="001E3505">
      <w:pPr>
        <w:spacing w:after="0" w:line="240" w:lineRule="auto"/>
        <w:ind w:firstLine="720"/>
        <w:jc w:val="both"/>
        <w:rPr>
          <w:rFonts w:ascii="Times New Roman" w:hAnsi="Times New Roman" w:cs="Times New Roman"/>
          <w:sz w:val="28"/>
          <w:szCs w:val="28"/>
          <w:lang w:val="kk-KZ"/>
        </w:rPr>
      </w:pPr>
      <w:r w:rsidRPr="002576A0">
        <w:rPr>
          <w:rFonts w:ascii="Times New Roman" w:hAnsi="Times New Roman" w:cs="Times New Roman"/>
          <w:sz w:val="28"/>
          <w:szCs w:val="28"/>
          <w:lang w:val="kk-KZ"/>
        </w:rPr>
        <w:t>4</w:t>
      </w:r>
      <w:r w:rsidR="004C54B8" w:rsidRPr="002576A0">
        <w:rPr>
          <w:rFonts w:ascii="Times New Roman" w:hAnsi="Times New Roman" w:cs="Times New Roman"/>
          <w:sz w:val="28"/>
          <w:szCs w:val="28"/>
          <w:lang w:val="kk-KZ"/>
        </w:rPr>
        <w:t xml:space="preserve">) </w:t>
      </w:r>
      <w:r w:rsidR="00D144C3" w:rsidRPr="002576A0">
        <w:rPr>
          <w:rFonts w:ascii="Times New Roman" w:hAnsi="Times New Roman" w:cs="Times New Roman"/>
          <w:sz w:val="28"/>
          <w:szCs w:val="28"/>
          <w:lang w:val="kk-KZ"/>
        </w:rPr>
        <w:t>Құқық беруші және құрылтайшы құжаттар</w:t>
      </w:r>
      <w:r w:rsidR="007F113C" w:rsidRPr="002576A0">
        <w:rPr>
          <w:rFonts w:ascii="Times New Roman" w:hAnsi="Times New Roman" w:cs="Times New Roman"/>
          <w:sz w:val="28"/>
          <w:szCs w:val="28"/>
          <w:lang w:val="kk-KZ"/>
        </w:rPr>
        <w:t>:</w:t>
      </w:r>
    </w:p>
    <w:p w14:paraId="57A20CDC" w14:textId="77777777" w:rsidR="002D7A95" w:rsidRPr="002576A0" w:rsidRDefault="002D7A95" w:rsidP="001E3505">
      <w:pPr>
        <w:spacing w:after="0" w:line="240" w:lineRule="auto"/>
        <w:ind w:firstLine="720"/>
        <w:jc w:val="both"/>
        <w:rPr>
          <w:rFonts w:ascii="Times New Roman" w:hAnsi="Times New Roman" w:cs="Times New Roman"/>
          <w:sz w:val="28"/>
          <w:szCs w:val="28"/>
          <w:lang w:val="kk-KZ"/>
        </w:rPr>
      </w:pPr>
    </w:p>
    <w:p w14:paraId="7ED43566" w14:textId="77777777" w:rsidR="002D7A95" w:rsidRPr="002D7A95" w:rsidRDefault="008C3832" w:rsidP="002D7A95">
      <w:pPr>
        <w:pStyle w:val="a8"/>
        <w:numPr>
          <w:ilvl w:val="0"/>
          <w:numId w:val="9"/>
        </w:numPr>
        <w:spacing w:after="0"/>
        <w:ind w:left="426" w:hanging="426"/>
        <w:jc w:val="both"/>
        <w:rPr>
          <w:rFonts w:ascii="Times New Roman" w:hAnsi="Times New Roman" w:cs="Times New Roman"/>
          <w:sz w:val="28"/>
          <w:szCs w:val="28"/>
          <w:lang w:val="kk-KZ"/>
        </w:rPr>
      </w:pPr>
      <w:r w:rsidRPr="002D7A95">
        <w:rPr>
          <w:rFonts w:ascii="Times New Roman" w:hAnsi="Times New Roman" w:cs="Times New Roman"/>
          <w:sz w:val="28"/>
          <w:szCs w:val="28"/>
          <w:lang w:val="kk-KZ"/>
        </w:rPr>
        <w:t>Алғашқы мемлекеттік тіркеу күні:</w:t>
      </w:r>
      <w:r w:rsidR="002D7A95" w:rsidRPr="002D7A95">
        <w:rPr>
          <w:rFonts w:ascii="Times New Roman" w:hAnsi="Times New Roman" w:cs="Times New Roman"/>
          <w:sz w:val="28"/>
          <w:szCs w:val="28"/>
          <w:lang w:val="kk-KZ"/>
        </w:rPr>
        <w:t xml:space="preserve"> </w:t>
      </w:r>
      <w:r w:rsidR="002D7A95">
        <w:rPr>
          <w:rFonts w:ascii="Times New Roman" w:hAnsi="Times New Roman" w:cs="Times New Roman"/>
          <w:sz w:val="28"/>
          <w:szCs w:val="28"/>
          <w:lang w:val="kk-KZ"/>
        </w:rPr>
        <w:t>11.12.2012 ж</w:t>
      </w:r>
      <w:r w:rsidR="00FA6AF5">
        <w:rPr>
          <w:rFonts w:ascii="Times New Roman" w:hAnsi="Times New Roman" w:cs="Times New Roman"/>
          <w:sz w:val="28"/>
          <w:szCs w:val="28"/>
          <w:lang w:val="kk-KZ"/>
        </w:rPr>
        <w:t>.</w:t>
      </w:r>
      <w:r w:rsidRPr="002D7A95">
        <w:rPr>
          <w:rFonts w:ascii="Times New Roman" w:hAnsi="Times New Roman" w:cs="Times New Roman"/>
          <w:sz w:val="28"/>
          <w:szCs w:val="28"/>
          <w:lang w:val="kk-KZ"/>
        </w:rPr>
        <w:t xml:space="preserve"> </w:t>
      </w:r>
    </w:p>
    <w:p w14:paraId="2E119652" w14:textId="77777777" w:rsidR="00FA6AF5" w:rsidRDefault="002D7A95" w:rsidP="002D7A95">
      <w:pPr>
        <w:spacing w:after="0"/>
        <w:jc w:val="both"/>
        <w:rPr>
          <w:rFonts w:ascii="Times New Roman" w:hAnsi="Times New Roman" w:cs="Times New Roman"/>
          <w:sz w:val="28"/>
          <w:szCs w:val="28"/>
          <w:lang w:val="kk-KZ"/>
        </w:rPr>
      </w:pPr>
      <w:r w:rsidRPr="002D7A95">
        <w:rPr>
          <w:rFonts w:ascii="Times New Roman" w:hAnsi="Times New Roman" w:cs="Times New Roman"/>
          <w:sz w:val="28"/>
          <w:szCs w:val="28"/>
          <w:lang w:val="kk-KZ"/>
        </w:rPr>
        <w:t>-</w:t>
      </w:r>
      <w:r>
        <w:rPr>
          <w:rFonts w:ascii="Times New Roman" w:hAnsi="Times New Roman" w:cs="Times New Roman"/>
          <w:color w:val="FF0000"/>
          <w:sz w:val="28"/>
          <w:szCs w:val="28"/>
          <w:lang w:val="kk-KZ"/>
        </w:rPr>
        <w:t xml:space="preserve"> </w:t>
      </w:r>
      <w:r w:rsidR="00FA6AF5">
        <w:rPr>
          <w:rFonts w:ascii="Times New Roman" w:hAnsi="Times New Roman" w:cs="Times New Roman"/>
          <w:color w:val="FF0000"/>
          <w:sz w:val="28"/>
          <w:szCs w:val="28"/>
          <w:lang w:val="kk-KZ"/>
        </w:rPr>
        <w:t xml:space="preserve">   </w:t>
      </w:r>
      <w:r w:rsidR="008C3832" w:rsidRPr="002D7A95">
        <w:rPr>
          <w:rFonts w:ascii="Times New Roman" w:hAnsi="Times New Roman" w:cs="Times New Roman"/>
          <w:sz w:val="28"/>
          <w:szCs w:val="28"/>
          <w:lang w:val="kk-KZ"/>
        </w:rPr>
        <w:t xml:space="preserve">Соңғы мемлекеттік қайта тіркеу: </w:t>
      </w:r>
    </w:p>
    <w:p w14:paraId="73C0A2D3" w14:textId="77777777" w:rsidR="002D7A95" w:rsidRPr="002D7A95" w:rsidRDefault="008C3832" w:rsidP="002D7A95">
      <w:pPr>
        <w:spacing w:after="0"/>
        <w:jc w:val="both"/>
        <w:rPr>
          <w:rFonts w:ascii="Times New Roman" w:hAnsi="Times New Roman" w:cs="Times New Roman"/>
          <w:sz w:val="28"/>
          <w:szCs w:val="28"/>
          <w:lang w:val="kk-KZ"/>
        </w:rPr>
      </w:pPr>
      <w:r w:rsidRPr="002D7A95">
        <w:rPr>
          <w:rFonts w:ascii="Times New Roman" w:hAnsi="Times New Roman" w:cs="Times New Roman"/>
          <w:sz w:val="28"/>
          <w:szCs w:val="28"/>
          <w:lang w:val="kk-KZ"/>
        </w:rPr>
        <w:t xml:space="preserve">«Азаматтарға арналған үкімет» мемлекеттік корпорациясы»  коммерциялық   емес акционерлік қоғамының Жамбыл облысы бойынша филиалының </w:t>
      </w:r>
      <w:r w:rsidR="002D7A95" w:rsidRPr="002D7A95">
        <w:rPr>
          <w:rFonts w:ascii="Times New Roman" w:hAnsi="Times New Roman" w:cs="Times New Roman"/>
          <w:sz w:val="28"/>
          <w:szCs w:val="28"/>
          <w:lang w:val="kk-KZ"/>
        </w:rPr>
        <w:t xml:space="preserve">Жуалы аудандық </w:t>
      </w:r>
      <w:r w:rsidRPr="002D7A95">
        <w:rPr>
          <w:rFonts w:ascii="Times New Roman" w:hAnsi="Times New Roman" w:cs="Times New Roman"/>
          <w:sz w:val="28"/>
          <w:szCs w:val="28"/>
          <w:lang w:val="kk-KZ"/>
        </w:rPr>
        <w:t xml:space="preserve"> т</w:t>
      </w:r>
      <w:r w:rsidR="002D7A95" w:rsidRPr="002D7A95">
        <w:rPr>
          <w:rFonts w:ascii="Times New Roman" w:hAnsi="Times New Roman" w:cs="Times New Roman"/>
          <w:sz w:val="28"/>
          <w:szCs w:val="28"/>
          <w:lang w:val="kk-KZ"/>
        </w:rPr>
        <w:t>іркеу және жер кадастры  бөлімі</w:t>
      </w:r>
      <w:r w:rsidR="00FA6AF5">
        <w:rPr>
          <w:rFonts w:ascii="Times New Roman" w:hAnsi="Times New Roman" w:cs="Times New Roman"/>
          <w:sz w:val="28"/>
          <w:szCs w:val="28"/>
          <w:lang w:val="kk-KZ"/>
        </w:rPr>
        <w:t>.</w:t>
      </w:r>
    </w:p>
    <w:p w14:paraId="40336D17" w14:textId="77777777" w:rsidR="00FA6AF5" w:rsidRPr="00FA6AF5" w:rsidRDefault="008C3832" w:rsidP="00FA6AF5">
      <w:pPr>
        <w:pStyle w:val="a8"/>
        <w:numPr>
          <w:ilvl w:val="0"/>
          <w:numId w:val="9"/>
        </w:numPr>
        <w:spacing w:after="0"/>
        <w:ind w:left="426" w:hanging="426"/>
        <w:jc w:val="both"/>
        <w:rPr>
          <w:rFonts w:ascii="Times New Roman" w:hAnsi="Times New Roman" w:cs="Times New Roman"/>
          <w:sz w:val="28"/>
          <w:szCs w:val="28"/>
          <w:lang w:val="kk-KZ"/>
        </w:rPr>
      </w:pPr>
      <w:r w:rsidRPr="00FA6AF5">
        <w:rPr>
          <w:rFonts w:ascii="Times New Roman" w:hAnsi="Times New Roman" w:cs="Times New Roman"/>
          <w:sz w:val="28"/>
          <w:szCs w:val="28"/>
          <w:lang w:val="kk-KZ"/>
        </w:rPr>
        <w:t>Заңды тұлғаны мемлекеттік қайта т</w:t>
      </w:r>
      <w:r w:rsidR="00BD3211" w:rsidRPr="00FA6AF5">
        <w:rPr>
          <w:rFonts w:ascii="Times New Roman" w:hAnsi="Times New Roman" w:cs="Times New Roman"/>
          <w:sz w:val="28"/>
          <w:szCs w:val="28"/>
          <w:lang w:val="kk-KZ"/>
        </w:rPr>
        <w:t>іркеу туралы анықтама</w:t>
      </w:r>
      <w:r w:rsidR="00FA6AF5" w:rsidRPr="00FA6AF5">
        <w:rPr>
          <w:rFonts w:ascii="Times New Roman" w:hAnsi="Times New Roman" w:cs="Times New Roman"/>
          <w:sz w:val="28"/>
          <w:szCs w:val="28"/>
          <w:lang w:val="kk-KZ"/>
        </w:rPr>
        <w:t>:02.02.2021 ж</w:t>
      </w:r>
      <w:r w:rsidRPr="00FA6AF5">
        <w:rPr>
          <w:rFonts w:ascii="Times New Roman" w:hAnsi="Times New Roman" w:cs="Times New Roman"/>
          <w:sz w:val="28"/>
          <w:szCs w:val="28"/>
          <w:lang w:val="kk-KZ"/>
        </w:rPr>
        <w:t xml:space="preserve"> </w:t>
      </w:r>
      <w:r w:rsidR="00BD3211" w:rsidRPr="00FA6AF5">
        <w:rPr>
          <w:rFonts w:ascii="Times New Roman" w:hAnsi="Times New Roman" w:cs="Times New Roman"/>
          <w:sz w:val="28"/>
          <w:szCs w:val="28"/>
          <w:lang w:val="kk-KZ"/>
        </w:rPr>
        <w:t xml:space="preserve">БСН </w:t>
      </w:r>
      <w:r w:rsidR="005A361B">
        <w:rPr>
          <w:rFonts w:ascii="Times New Roman" w:hAnsi="Times New Roman" w:cs="Times New Roman"/>
          <w:sz w:val="28"/>
          <w:szCs w:val="28"/>
          <w:lang w:val="kk-KZ"/>
        </w:rPr>
        <w:t>121240007407</w:t>
      </w:r>
    </w:p>
    <w:p w14:paraId="0FECEFB0" w14:textId="6A09305D" w:rsidR="00DE473B" w:rsidRDefault="008C3832" w:rsidP="00FA6AF5">
      <w:pPr>
        <w:pStyle w:val="a8"/>
        <w:numPr>
          <w:ilvl w:val="0"/>
          <w:numId w:val="9"/>
        </w:numPr>
        <w:spacing w:after="0"/>
        <w:ind w:left="426" w:hanging="426"/>
        <w:jc w:val="both"/>
        <w:rPr>
          <w:rFonts w:ascii="Times New Roman" w:hAnsi="Times New Roman" w:cs="Times New Roman"/>
          <w:sz w:val="28"/>
          <w:szCs w:val="28"/>
          <w:lang w:val="kk-KZ"/>
        </w:rPr>
      </w:pPr>
      <w:r w:rsidRPr="00DE473B">
        <w:rPr>
          <w:rFonts w:ascii="Times New Roman" w:hAnsi="Times New Roman" w:cs="Times New Roman"/>
          <w:sz w:val="28"/>
          <w:szCs w:val="28"/>
          <w:lang w:val="kk-KZ"/>
        </w:rPr>
        <w:t xml:space="preserve">Соңғы  жарғы </w:t>
      </w:r>
      <w:r w:rsidR="00D60079" w:rsidRPr="00DE473B">
        <w:rPr>
          <w:rFonts w:ascii="Times New Roman" w:hAnsi="Times New Roman" w:cs="Times New Roman"/>
          <w:sz w:val="28"/>
          <w:szCs w:val="28"/>
          <w:lang w:val="kk-KZ"/>
        </w:rPr>
        <w:t xml:space="preserve"> Жамбыл  облысы </w:t>
      </w:r>
      <w:r w:rsidR="00DE473B">
        <w:rPr>
          <w:rFonts w:ascii="Times New Roman" w:hAnsi="Times New Roman" w:cs="Times New Roman"/>
          <w:sz w:val="28"/>
          <w:szCs w:val="28"/>
          <w:lang w:val="kk-KZ"/>
        </w:rPr>
        <w:t xml:space="preserve"> әкімдігінің  202</w:t>
      </w:r>
      <w:r w:rsidR="0062214B">
        <w:rPr>
          <w:rFonts w:ascii="Times New Roman" w:hAnsi="Times New Roman" w:cs="Times New Roman"/>
          <w:sz w:val="28"/>
          <w:szCs w:val="28"/>
          <w:lang w:val="kk-KZ"/>
        </w:rPr>
        <w:t>5</w:t>
      </w:r>
      <w:r w:rsidR="00DE473B">
        <w:rPr>
          <w:rFonts w:ascii="Times New Roman" w:hAnsi="Times New Roman" w:cs="Times New Roman"/>
          <w:sz w:val="28"/>
          <w:szCs w:val="28"/>
          <w:lang w:val="kk-KZ"/>
        </w:rPr>
        <w:t xml:space="preserve"> жылғы </w:t>
      </w:r>
      <w:r w:rsidR="0062214B">
        <w:rPr>
          <w:rFonts w:ascii="Times New Roman" w:hAnsi="Times New Roman" w:cs="Times New Roman"/>
          <w:sz w:val="28"/>
          <w:szCs w:val="28"/>
          <w:lang w:val="kk-KZ"/>
        </w:rPr>
        <w:t>16 қаңтар</w:t>
      </w:r>
      <w:r w:rsidR="00DE473B">
        <w:rPr>
          <w:rFonts w:ascii="Times New Roman" w:hAnsi="Times New Roman" w:cs="Times New Roman"/>
          <w:sz w:val="28"/>
          <w:szCs w:val="28"/>
          <w:lang w:val="kk-KZ"/>
        </w:rPr>
        <w:t>дағы  №</w:t>
      </w:r>
      <w:r w:rsidR="0062214B">
        <w:rPr>
          <w:rFonts w:ascii="Times New Roman" w:hAnsi="Times New Roman" w:cs="Times New Roman"/>
          <w:sz w:val="28"/>
          <w:szCs w:val="28"/>
          <w:lang w:val="kk-KZ"/>
        </w:rPr>
        <w:t xml:space="preserve">8 </w:t>
      </w:r>
      <w:r w:rsidR="00DE473B">
        <w:rPr>
          <w:rFonts w:ascii="Times New Roman" w:hAnsi="Times New Roman" w:cs="Times New Roman"/>
          <w:sz w:val="28"/>
          <w:szCs w:val="28"/>
          <w:lang w:val="kk-KZ"/>
        </w:rPr>
        <w:t xml:space="preserve"> қаулысымен бекі</w:t>
      </w:r>
      <w:r w:rsidR="00D60079" w:rsidRPr="00DE473B">
        <w:rPr>
          <w:rFonts w:ascii="Times New Roman" w:hAnsi="Times New Roman" w:cs="Times New Roman"/>
          <w:sz w:val="28"/>
          <w:szCs w:val="28"/>
          <w:lang w:val="kk-KZ"/>
        </w:rPr>
        <w:t>тілген.</w:t>
      </w:r>
    </w:p>
    <w:p w14:paraId="0FB3EEBC" w14:textId="77777777" w:rsidR="00DE473B" w:rsidRDefault="00DE473B" w:rsidP="00DE473B">
      <w:pPr>
        <w:pStyle w:val="a8"/>
        <w:spacing w:after="0"/>
        <w:ind w:left="426"/>
        <w:jc w:val="both"/>
        <w:rPr>
          <w:rFonts w:ascii="Times New Roman" w:hAnsi="Times New Roman" w:cs="Times New Roman"/>
          <w:sz w:val="28"/>
          <w:szCs w:val="28"/>
          <w:lang w:val="kk-KZ"/>
        </w:rPr>
      </w:pPr>
    </w:p>
    <w:p w14:paraId="04DA53D4" w14:textId="77777777" w:rsidR="001C3D38" w:rsidRDefault="00B21FE0" w:rsidP="00DE473B">
      <w:pPr>
        <w:spacing w:after="0"/>
        <w:rPr>
          <w:rFonts w:ascii="Times New Roman" w:hAnsi="Times New Roman" w:cs="Times New Roman"/>
          <w:sz w:val="28"/>
          <w:szCs w:val="28"/>
          <w:lang w:val="kk-KZ"/>
        </w:rPr>
      </w:pPr>
      <w:r w:rsidRPr="00DE473B">
        <w:rPr>
          <w:rFonts w:ascii="Times New Roman" w:hAnsi="Times New Roman" w:cs="Times New Roman"/>
          <w:sz w:val="28"/>
          <w:szCs w:val="28"/>
          <w:lang w:val="kk-KZ"/>
        </w:rPr>
        <w:t>5</w:t>
      </w:r>
      <w:r w:rsidR="004C54B8" w:rsidRPr="00DE473B">
        <w:rPr>
          <w:rFonts w:ascii="Times New Roman" w:hAnsi="Times New Roman" w:cs="Times New Roman"/>
          <w:sz w:val="28"/>
          <w:szCs w:val="28"/>
          <w:lang w:val="kk-KZ"/>
        </w:rPr>
        <w:t xml:space="preserve">) </w:t>
      </w:r>
      <w:r w:rsidR="00D144C3" w:rsidRPr="00DE473B">
        <w:rPr>
          <w:rFonts w:ascii="Times New Roman" w:hAnsi="Times New Roman" w:cs="Times New Roman"/>
          <w:sz w:val="28"/>
          <w:szCs w:val="28"/>
          <w:lang w:val="kk-KZ"/>
        </w:rPr>
        <w:t>Рұқсат етуші құжаттар</w:t>
      </w:r>
      <w:r w:rsidR="007F113C" w:rsidRPr="00DE473B">
        <w:rPr>
          <w:rFonts w:ascii="Times New Roman" w:hAnsi="Times New Roman" w:cs="Times New Roman"/>
          <w:sz w:val="28"/>
          <w:szCs w:val="28"/>
          <w:lang w:val="kk-KZ"/>
        </w:rPr>
        <w:t>:</w:t>
      </w:r>
      <w:r w:rsidR="00BD3211" w:rsidRPr="00DE473B">
        <w:rPr>
          <w:rFonts w:ascii="Times New Roman" w:hAnsi="Times New Roman" w:cs="Times New Roman"/>
          <w:sz w:val="28"/>
          <w:szCs w:val="28"/>
          <w:lang w:val="kk-KZ"/>
        </w:rPr>
        <w:t xml:space="preserve"> </w:t>
      </w:r>
      <w:r w:rsidR="00DE473B">
        <w:rPr>
          <w:rFonts w:ascii="Times New Roman" w:hAnsi="Times New Roman" w:cs="Times New Roman"/>
          <w:sz w:val="28"/>
          <w:szCs w:val="28"/>
          <w:lang w:val="kk-KZ"/>
        </w:rPr>
        <w:t xml:space="preserve">Қызметті жүзеге асыруды бастағаны туралы  </w:t>
      </w:r>
    </w:p>
    <w:p w14:paraId="46CEA1F7" w14:textId="77777777" w:rsidR="00DE473B" w:rsidRPr="008740FD" w:rsidRDefault="00DE473B" w:rsidP="00DE473B">
      <w:pPr>
        <w:spacing w:after="0"/>
        <w:rPr>
          <w:rFonts w:ascii="Times New Roman" w:hAnsi="Times New Roman" w:cs="Times New Roman"/>
          <w:sz w:val="28"/>
          <w:szCs w:val="28"/>
          <w:lang w:val="kk-KZ"/>
        </w:rPr>
      </w:pPr>
      <w:r w:rsidRPr="008740F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94812" w:rsidRPr="00194812">
        <w:rPr>
          <w:rFonts w:ascii="Times New Roman" w:hAnsi="Times New Roman" w:cs="Times New Roman"/>
          <w:sz w:val="28"/>
          <w:szCs w:val="28"/>
          <w:lang w:val="kk-KZ"/>
        </w:rPr>
        <w:t>KZ49RVK00062849</w:t>
      </w:r>
      <w:r w:rsidR="00194812">
        <w:rPr>
          <w:rFonts w:ascii="Times New Roman" w:hAnsi="Times New Roman" w:cs="Times New Roman"/>
          <w:sz w:val="28"/>
          <w:szCs w:val="28"/>
          <w:lang w:val="kk-KZ"/>
        </w:rPr>
        <w:t xml:space="preserve"> хабарлама, 30.</w:t>
      </w:r>
      <w:r w:rsidR="00194812" w:rsidRPr="000F0885">
        <w:rPr>
          <w:rFonts w:ascii="Times New Roman" w:hAnsi="Times New Roman" w:cs="Times New Roman"/>
          <w:sz w:val="28"/>
          <w:szCs w:val="28"/>
          <w:lang w:val="kk-KZ"/>
        </w:rPr>
        <w:t>01</w:t>
      </w:r>
      <w:r w:rsidR="00194812">
        <w:rPr>
          <w:rFonts w:ascii="Times New Roman" w:hAnsi="Times New Roman" w:cs="Times New Roman"/>
          <w:sz w:val="28"/>
          <w:szCs w:val="28"/>
          <w:lang w:val="kk-KZ"/>
        </w:rPr>
        <w:t>.2025</w:t>
      </w:r>
      <w:r>
        <w:rPr>
          <w:rFonts w:ascii="Times New Roman" w:hAnsi="Times New Roman" w:cs="Times New Roman"/>
          <w:sz w:val="28"/>
          <w:szCs w:val="28"/>
          <w:lang w:val="kk-KZ"/>
        </w:rPr>
        <w:t xml:space="preserve"> ж.</w:t>
      </w:r>
    </w:p>
    <w:p w14:paraId="0028522F" w14:textId="77777777" w:rsidR="009673C4" w:rsidRDefault="009673C4" w:rsidP="00DE473B">
      <w:pPr>
        <w:pStyle w:val="a8"/>
        <w:spacing w:after="0"/>
        <w:ind w:left="426"/>
        <w:jc w:val="both"/>
        <w:rPr>
          <w:rFonts w:ascii="Times New Roman" w:hAnsi="Times New Roman" w:cs="Times New Roman"/>
          <w:b/>
          <w:sz w:val="28"/>
          <w:szCs w:val="28"/>
          <w:lang w:val="kk-KZ"/>
        </w:rPr>
      </w:pPr>
    </w:p>
    <w:p w14:paraId="25E57333" w14:textId="77777777" w:rsidR="009673C4" w:rsidRDefault="009673C4" w:rsidP="00DE473B">
      <w:pPr>
        <w:pStyle w:val="a8"/>
        <w:spacing w:after="0"/>
        <w:ind w:left="426"/>
        <w:jc w:val="both"/>
        <w:rPr>
          <w:rFonts w:ascii="Times New Roman" w:hAnsi="Times New Roman" w:cs="Times New Roman"/>
          <w:b/>
          <w:sz w:val="28"/>
          <w:szCs w:val="28"/>
          <w:lang w:val="kk-KZ"/>
        </w:rPr>
      </w:pPr>
    </w:p>
    <w:p w14:paraId="6E811FC0" w14:textId="77777777" w:rsidR="007F113C" w:rsidRPr="00467A47" w:rsidRDefault="004C54B8" w:rsidP="00DE473B">
      <w:pPr>
        <w:pStyle w:val="a8"/>
        <w:spacing w:after="0"/>
        <w:ind w:left="426"/>
        <w:jc w:val="both"/>
        <w:rPr>
          <w:rFonts w:ascii="Times New Roman" w:hAnsi="Times New Roman" w:cs="Times New Roman"/>
          <w:sz w:val="28"/>
          <w:szCs w:val="28"/>
          <w:lang w:val="kk-KZ"/>
        </w:rPr>
      </w:pPr>
      <w:r w:rsidRPr="002576A0">
        <w:rPr>
          <w:rFonts w:ascii="Times New Roman" w:hAnsi="Times New Roman" w:cs="Times New Roman"/>
          <w:b/>
          <w:sz w:val="28"/>
          <w:szCs w:val="28"/>
          <w:lang w:val="kk-KZ"/>
        </w:rPr>
        <w:lastRenderedPageBreak/>
        <w:t>2.</w:t>
      </w:r>
      <w:r w:rsidR="00882CDD" w:rsidRPr="002576A0">
        <w:rPr>
          <w:rFonts w:ascii="Times New Roman" w:hAnsi="Times New Roman" w:cs="Times New Roman"/>
          <w:b/>
          <w:sz w:val="28"/>
          <w:szCs w:val="28"/>
          <w:lang w:val="kk-KZ"/>
        </w:rPr>
        <w:t>Кадрлық құрамға талдау</w:t>
      </w:r>
      <w:r w:rsidR="007F113C" w:rsidRPr="002576A0">
        <w:rPr>
          <w:rFonts w:ascii="Times New Roman" w:hAnsi="Times New Roman" w:cs="Times New Roman"/>
          <w:b/>
          <w:sz w:val="28"/>
          <w:szCs w:val="28"/>
          <w:lang w:val="kk-KZ"/>
        </w:rPr>
        <w:t>:</w:t>
      </w:r>
    </w:p>
    <w:p w14:paraId="6AAC0820" w14:textId="77777777" w:rsidR="00807053" w:rsidRDefault="00882CDD" w:rsidP="00467A47">
      <w:pPr>
        <w:pStyle w:val="Default"/>
        <w:contextualSpacing/>
        <w:jc w:val="both"/>
        <w:rPr>
          <w:color w:val="auto"/>
          <w:sz w:val="28"/>
          <w:szCs w:val="28"/>
          <w:lang w:val="kk-KZ"/>
        </w:rPr>
      </w:pPr>
      <w:r w:rsidRPr="002576A0">
        <w:rPr>
          <w:color w:val="auto"/>
          <w:sz w:val="28"/>
          <w:szCs w:val="28"/>
          <w:lang w:val="kk-KZ"/>
        </w:rPr>
        <w:t xml:space="preserve">1) </w:t>
      </w:r>
      <w:r w:rsidR="00467A47">
        <w:rPr>
          <w:color w:val="auto"/>
          <w:sz w:val="28"/>
          <w:szCs w:val="28"/>
          <w:lang w:val="kk-KZ"/>
        </w:rPr>
        <w:t>Т</w:t>
      </w:r>
      <w:r w:rsidR="00E90648" w:rsidRPr="002576A0">
        <w:rPr>
          <w:color w:val="auto"/>
          <w:sz w:val="28"/>
          <w:szCs w:val="28"/>
          <w:lang w:val="kk-KZ"/>
        </w:rPr>
        <w:t>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r w:rsidR="00807053" w:rsidRPr="002576A0">
        <w:rPr>
          <w:color w:val="auto"/>
          <w:sz w:val="28"/>
          <w:szCs w:val="28"/>
          <w:lang w:val="kk-KZ"/>
        </w:rPr>
        <w:t>:</w:t>
      </w:r>
    </w:p>
    <w:p w14:paraId="64C0ABBC" w14:textId="77777777" w:rsidR="00720FE6" w:rsidRDefault="00720FE6" w:rsidP="008F1062">
      <w:pPr>
        <w:spacing w:after="0" w:line="240" w:lineRule="auto"/>
        <w:contextualSpacing/>
        <w:jc w:val="both"/>
        <w:rPr>
          <w:rFonts w:ascii="Times New Roman" w:eastAsia="Calibri" w:hAnsi="Times New Roman" w:cs="Times New Roman"/>
          <w:b/>
          <w:sz w:val="28"/>
          <w:szCs w:val="28"/>
          <w:lang w:val="kk-KZ"/>
        </w:rPr>
      </w:pPr>
    </w:p>
    <w:p w14:paraId="4E892BA7" w14:textId="77777777" w:rsidR="008F1062" w:rsidRPr="004420F9" w:rsidRDefault="00BD3211" w:rsidP="008F1062">
      <w:pPr>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2022 - 2023</w:t>
      </w:r>
      <w:r w:rsidR="008F1062" w:rsidRPr="004420F9">
        <w:rPr>
          <w:rFonts w:ascii="Times New Roman" w:eastAsia="Calibri" w:hAnsi="Times New Roman" w:cs="Times New Roman"/>
          <w:b/>
          <w:sz w:val="28"/>
          <w:szCs w:val="28"/>
          <w:lang w:val="kk-KZ"/>
        </w:rPr>
        <w:t xml:space="preserve"> оқу жылдары педагог</w:t>
      </w:r>
      <w:r>
        <w:rPr>
          <w:rFonts w:ascii="Times New Roman" w:eastAsia="Calibri" w:hAnsi="Times New Roman" w:cs="Times New Roman"/>
          <w:b/>
          <w:sz w:val="28"/>
          <w:szCs w:val="28"/>
          <w:lang w:val="kk-KZ"/>
        </w:rPr>
        <w:t xml:space="preserve">икалық ұжымда -  жалпы </w:t>
      </w:r>
      <w:r w:rsidR="00A53C42">
        <w:rPr>
          <w:rFonts w:ascii="Times New Roman" w:eastAsia="Calibri" w:hAnsi="Times New Roman" w:cs="Times New Roman"/>
          <w:b/>
          <w:sz w:val="28"/>
          <w:szCs w:val="28"/>
          <w:lang w:val="kk-KZ"/>
        </w:rPr>
        <w:t>6</w:t>
      </w:r>
      <w:r w:rsidR="008F1062" w:rsidRPr="004420F9">
        <w:rPr>
          <w:rFonts w:ascii="Times New Roman" w:eastAsia="Calibri" w:hAnsi="Times New Roman" w:cs="Times New Roman"/>
          <w:b/>
          <w:sz w:val="28"/>
          <w:szCs w:val="28"/>
          <w:lang w:val="kk-KZ"/>
        </w:rPr>
        <w:t xml:space="preserve"> педагог қызмет атқарады, оның ішінде:</w:t>
      </w:r>
    </w:p>
    <w:p w14:paraId="7F5C9622" w14:textId="77777777" w:rsidR="008F1062" w:rsidRPr="004420F9" w:rsidRDefault="00BD3211" w:rsidP="008F1062">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Жоғары білімді – </w:t>
      </w:r>
      <w:r w:rsidR="001C3D38">
        <w:rPr>
          <w:rFonts w:ascii="Times New Roman" w:eastAsia="Calibri" w:hAnsi="Times New Roman" w:cs="Times New Roman"/>
          <w:sz w:val="28"/>
          <w:szCs w:val="28"/>
          <w:lang w:val="kk-KZ"/>
        </w:rPr>
        <w:t xml:space="preserve">4  педагог- 66 </w:t>
      </w:r>
      <w:r w:rsidR="008F1062" w:rsidRPr="004420F9">
        <w:rPr>
          <w:rFonts w:ascii="Times New Roman" w:eastAsia="Calibri" w:hAnsi="Times New Roman" w:cs="Times New Roman"/>
          <w:sz w:val="28"/>
          <w:szCs w:val="28"/>
          <w:lang w:val="kk-KZ"/>
        </w:rPr>
        <w:t>%</w:t>
      </w:r>
    </w:p>
    <w:p w14:paraId="1DF888D8" w14:textId="77777777" w:rsidR="00336F39" w:rsidRDefault="008F1062" w:rsidP="008F1062">
      <w:pPr>
        <w:spacing w:after="0" w:line="240" w:lineRule="auto"/>
        <w:contextualSpacing/>
        <w:jc w:val="both"/>
        <w:rPr>
          <w:rFonts w:ascii="Times New Roman" w:eastAsia="Calibri" w:hAnsi="Times New Roman" w:cs="Times New Roman"/>
          <w:sz w:val="28"/>
          <w:szCs w:val="28"/>
          <w:lang w:val="kk-KZ"/>
        </w:rPr>
      </w:pPr>
      <w:r w:rsidRPr="004420F9">
        <w:rPr>
          <w:rFonts w:ascii="Times New Roman" w:eastAsia="Calibri" w:hAnsi="Times New Roman" w:cs="Times New Roman"/>
          <w:sz w:val="28"/>
          <w:szCs w:val="28"/>
          <w:lang w:val="kk-KZ"/>
        </w:rPr>
        <w:t xml:space="preserve">Оның ішінде мектепке дейінгі тәрбие мен оқыту бойынша  білімі бары – </w:t>
      </w:r>
    </w:p>
    <w:p w14:paraId="62A68EEC" w14:textId="77777777" w:rsidR="008F1062" w:rsidRPr="004420F9" w:rsidRDefault="001C3D38" w:rsidP="008F1062">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A53C42">
        <w:rPr>
          <w:rFonts w:ascii="Times New Roman" w:eastAsia="Calibri" w:hAnsi="Times New Roman" w:cs="Times New Roman"/>
          <w:sz w:val="28"/>
          <w:szCs w:val="28"/>
          <w:lang w:val="kk-KZ"/>
        </w:rPr>
        <w:t xml:space="preserve">, </w:t>
      </w:r>
      <w:r w:rsidR="008F1062" w:rsidRPr="004420F9">
        <w:rPr>
          <w:rFonts w:ascii="Times New Roman" w:eastAsia="Calibri" w:hAnsi="Times New Roman" w:cs="Times New Roman"/>
          <w:sz w:val="28"/>
          <w:szCs w:val="28"/>
          <w:lang w:val="kk-KZ"/>
        </w:rPr>
        <w:t xml:space="preserve">педагог </w:t>
      </w:r>
      <w:r w:rsidR="009B7C3F" w:rsidRPr="004420F9">
        <w:rPr>
          <w:rFonts w:ascii="Times New Roman" w:eastAsia="Calibri" w:hAnsi="Times New Roman" w:cs="Times New Roman"/>
          <w:sz w:val="28"/>
          <w:szCs w:val="28"/>
          <w:lang w:val="kk-KZ"/>
        </w:rPr>
        <w:t>–</w:t>
      </w:r>
      <w:r w:rsidR="00A53C42">
        <w:rPr>
          <w:rFonts w:ascii="Times New Roman" w:eastAsia="Calibri" w:hAnsi="Times New Roman" w:cs="Times New Roman"/>
          <w:sz w:val="28"/>
          <w:szCs w:val="28"/>
          <w:lang w:val="kk-KZ"/>
        </w:rPr>
        <w:t>60</w:t>
      </w:r>
      <w:r w:rsidR="008F1062" w:rsidRPr="004420F9">
        <w:rPr>
          <w:rFonts w:ascii="Times New Roman" w:eastAsia="Calibri" w:hAnsi="Times New Roman" w:cs="Times New Roman"/>
          <w:sz w:val="28"/>
          <w:szCs w:val="28"/>
          <w:lang w:val="kk-KZ"/>
        </w:rPr>
        <w:t>%</w:t>
      </w:r>
      <w:r w:rsidR="009B7C3F" w:rsidRPr="004420F9">
        <w:rPr>
          <w:rFonts w:ascii="Times New Roman" w:eastAsia="Calibri" w:hAnsi="Times New Roman" w:cs="Times New Roman"/>
          <w:sz w:val="28"/>
          <w:szCs w:val="28"/>
          <w:lang w:val="kk-KZ"/>
        </w:rPr>
        <w:t xml:space="preserve"> </w:t>
      </w:r>
    </w:p>
    <w:p w14:paraId="2AC5E660" w14:textId="77777777" w:rsidR="008F1062" w:rsidRDefault="00A55528" w:rsidP="009B7C3F">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Арнаулы-орта білімдісі – 2</w:t>
      </w:r>
      <w:r w:rsidR="00BD3211">
        <w:rPr>
          <w:rFonts w:ascii="Times New Roman" w:eastAsia="Calibri" w:hAnsi="Times New Roman" w:cs="Times New Roman"/>
          <w:sz w:val="28"/>
          <w:szCs w:val="28"/>
          <w:lang w:val="kk-KZ"/>
        </w:rPr>
        <w:t xml:space="preserve"> педагог </w:t>
      </w:r>
      <w:r>
        <w:rPr>
          <w:rFonts w:ascii="Times New Roman" w:eastAsia="Calibri" w:hAnsi="Times New Roman" w:cs="Times New Roman"/>
          <w:sz w:val="28"/>
          <w:szCs w:val="28"/>
          <w:lang w:val="kk-KZ"/>
        </w:rPr>
        <w:t>33</w:t>
      </w:r>
      <w:r w:rsidR="00A53C42">
        <w:rPr>
          <w:rFonts w:ascii="Times New Roman" w:eastAsia="Calibri" w:hAnsi="Times New Roman" w:cs="Times New Roman"/>
          <w:sz w:val="28"/>
          <w:szCs w:val="28"/>
          <w:lang w:val="kk-KZ"/>
        </w:rPr>
        <w:t xml:space="preserve"> </w:t>
      </w:r>
      <w:r w:rsidR="008F1062" w:rsidRPr="004420F9">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9B7C3F" w:rsidRPr="004420F9">
        <w:rPr>
          <w:rFonts w:ascii="Times New Roman" w:eastAsia="Calibri" w:hAnsi="Times New Roman" w:cs="Times New Roman"/>
          <w:sz w:val="28"/>
          <w:szCs w:val="28"/>
          <w:lang w:val="kk-KZ"/>
        </w:rPr>
        <w:t>базалық білімі жоқ педагог жоқ.</w:t>
      </w:r>
    </w:p>
    <w:p w14:paraId="0523C745" w14:textId="77777777" w:rsidR="00720FE6" w:rsidRDefault="00720FE6" w:rsidP="009B7C3F">
      <w:pPr>
        <w:spacing w:after="0" w:line="240" w:lineRule="auto"/>
        <w:contextualSpacing/>
        <w:jc w:val="both"/>
        <w:rPr>
          <w:rFonts w:ascii="Times New Roman" w:eastAsia="Calibri" w:hAnsi="Times New Roman" w:cs="Times New Roman"/>
          <w:b/>
          <w:sz w:val="28"/>
          <w:szCs w:val="28"/>
          <w:lang w:val="kk-KZ"/>
        </w:rPr>
      </w:pPr>
    </w:p>
    <w:p w14:paraId="48A0661A" w14:textId="77777777" w:rsidR="009B7C3F" w:rsidRPr="00682AB9" w:rsidRDefault="00BD3211" w:rsidP="009B7C3F">
      <w:pPr>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2023 - 2024</w:t>
      </w:r>
      <w:r w:rsidR="009B7C3F" w:rsidRPr="00682AB9">
        <w:rPr>
          <w:rFonts w:ascii="Times New Roman" w:eastAsia="Calibri" w:hAnsi="Times New Roman" w:cs="Times New Roman"/>
          <w:b/>
          <w:sz w:val="28"/>
          <w:szCs w:val="28"/>
          <w:lang w:val="kk-KZ"/>
        </w:rPr>
        <w:t xml:space="preserve"> оқу жылдары педагогикалық ұжымда -  </w:t>
      </w:r>
      <w:r>
        <w:rPr>
          <w:rFonts w:ascii="Times New Roman" w:eastAsia="Calibri" w:hAnsi="Times New Roman" w:cs="Times New Roman"/>
          <w:b/>
          <w:sz w:val="28"/>
          <w:szCs w:val="28"/>
          <w:lang w:val="kk-KZ"/>
        </w:rPr>
        <w:t xml:space="preserve">жалпы </w:t>
      </w:r>
      <w:r w:rsidR="00A53C42">
        <w:rPr>
          <w:rFonts w:ascii="Times New Roman" w:eastAsia="Calibri" w:hAnsi="Times New Roman" w:cs="Times New Roman"/>
          <w:b/>
          <w:sz w:val="28"/>
          <w:szCs w:val="28"/>
          <w:lang w:val="kk-KZ"/>
        </w:rPr>
        <w:t>6</w:t>
      </w:r>
      <w:r>
        <w:rPr>
          <w:rFonts w:ascii="Times New Roman" w:eastAsia="Calibri" w:hAnsi="Times New Roman" w:cs="Times New Roman"/>
          <w:b/>
          <w:sz w:val="28"/>
          <w:szCs w:val="28"/>
          <w:lang w:val="kk-KZ"/>
        </w:rPr>
        <w:t xml:space="preserve"> </w:t>
      </w:r>
      <w:r w:rsidR="009B7C3F" w:rsidRPr="00682AB9">
        <w:rPr>
          <w:rFonts w:ascii="Times New Roman" w:eastAsia="Calibri" w:hAnsi="Times New Roman" w:cs="Times New Roman"/>
          <w:b/>
          <w:sz w:val="28"/>
          <w:szCs w:val="28"/>
          <w:lang w:val="kk-KZ"/>
        </w:rPr>
        <w:t>педагог қызмет атқарады, оның ішінде:</w:t>
      </w:r>
    </w:p>
    <w:p w14:paraId="4C79CA96" w14:textId="77777777" w:rsidR="00A55528" w:rsidRPr="004420F9" w:rsidRDefault="00A55528" w:rsidP="00A55528">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Жоғары білімді – 4  педагог- 66 </w:t>
      </w:r>
      <w:r w:rsidRPr="004420F9">
        <w:rPr>
          <w:rFonts w:ascii="Times New Roman" w:eastAsia="Calibri" w:hAnsi="Times New Roman" w:cs="Times New Roman"/>
          <w:sz w:val="28"/>
          <w:szCs w:val="28"/>
          <w:lang w:val="kk-KZ"/>
        </w:rPr>
        <w:t>%</w:t>
      </w:r>
    </w:p>
    <w:p w14:paraId="775DBFD8" w14:textId="77777777" w:rsidR="00A55528" w:rsidRDefault="00A55528" w:rsidP="00A55528">
      <w:pPr>
        <w:spacing w:after="0" w:line="240" w:lineRule="auto"/>
        <w:contextualSpacing/>
        <w:jc w:val="both"/>
        <w:rPr>
          <w:rFonts w:ascii="Times New Roman" w:eastAsia="Calibri" w:hAnsi="Times New Roman" w:cs="Times New Roman"/>
          <w:sz w:val="28"/>
          <w:szCs w:val="28"/>
          <w:lang w:val="kk-KZ"/>
        </w:rPr>
      </w:pPr>
      <w:r w:rsidRPr="004420F9">
        <w:rPr>
          <w:rFonts w:ascii="Times New Roman" w:eastAsia="Calibri" w:hAnsi="Times New Roman" w:cs="Times New Roman"/>
          <w:sz w:val="28"/>
          <w:szCs w:val="28"/>
          <w:lang w:val="kk-KZ"/>
        </w:rPr>
        <w:t xml:space="preserve">Оның ішінде мектепке дейінгі тәрбие мен оқыту бойынша  білімі бары – </w:t>
      </w:r>
    </w:p>
    <w:p w14:paraId="6295BC20" w14:textId="77777777" w:rsidR="00A55528" w:rsidRPr="004420F9" w:rsidRDefault="00A55528" w:rsidP="00A55528">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w:t>
      </w:r>
      <w:r w:rsidRPr="004420F9">
        <w:rPr>
          <w:rFonts w:ascii="Times New Roman" w:eastAsia="Calibri" w:hAnsi="Times New Roman" w:cs="Times New Roman"/>
          <w:sz w:val="28"/>
          <w:szCs w:val="28"/>
          <w:lang w:val="kk-KZ"/>
        </w:rPr>
        <w:t>педагог –</w:t>
      </w:r>
      <w:r>
        <w:rPr>
          <w:rFonts w:ascii="Times New Roman" w:eastAsia="Calibri" w:hAnsi="Times New Roman" w:cs="Times New Roman"/>
          <w:sz w:val="28"/>
          <w:szCs w:val="28"/>
          <w:lang w:val="kk-KZ"/>
        </w:rPr>
        <w:t>60</w:t>
      </w:r>
      <w:r w:rsidRPr="004420F9">
        <w:rPr>
          <w:rFonts w:ascii="Times New Roman" w:eastAsia="Calibri" w:hAnsi="Times New Roman" w:cs="Times New Roman"/>
          <w:sz w:val="28"/>
          <w:szCs w:val="28"/>
          <w:lang w:val="kk-KZ"/>
        </w:rPr>
        <w:t xml:space="preserve">% </w:t>
      </w:r>
    </w:p>
    <w:p w14:paraId="255EFECE" w14:textId="77777777" w:rsidR="00A55528" w:rsidRDefault="00A55528" w:rsidP="00A55528">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Арнаулы-орта білімдісі – 2 педагог 33 </w:t>
      </w:r>
      <w:r w:rsidRPr="004420F9">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4420F9">
        <w:rPr>
          <w:rFonts w:ascii="Times New Roman" w:eastAsia="Calibri" w:hAnsi="Times New Roman" w:cs="Times New Roman"/>
          <w:sz w:val="28"/>
          <w:szCs w:val="28"/>
          <w:lang w:val="kk-KZ"/>
        </w:rPr>
        <w:t>базалық білімі жоқ педагог жоқ.</w:t>
      </w:r>
    </w:p>
    <w:p w14:paraId="4861DCE2" w14:textId="77777777" w:rsidR="00720FE6" w:rsidRDefault="00720FE6" w:rsidP="008C39D7">
      <w:pPr>
        <w:spacing w:after="0" w:line="240" w:lineRule="auto"/>
        <w:contextualSpacing/>
        <w:jc w:val="both"/>
        <w:rPr>
          <w:rFonts w:ascii="Times New Roman" w:eastAsia="Calibri" w:hAnsi="Times New Roman" w:cs="Times New Roman"/>
          <w:b/>
          <w:sz w:val="28"/>
          <w:szCs w:val="28"/>
          <w:lang w:val="kk-KZ"/>
        </w:rPr>
      </w:pPr>
    </w:p>
    <w:p w14:paraId="6D639ED8" w14:textId="77777777" w:rsidR="008C39D7" w:rsidRPr="00682AB9" w:rsidRDefault="00BD3211" w:rsidP="008C39D7">
      <w:pPr>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2024</w:t>
      </w:r>
      <w:r w:rsidR="008C39D7">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 xml:space="preserve"> 2025</w:t>
      </w:r>
      <w:r w:rsidR="008C39D7" w:rsidRPr="00682AB9">
        <w:rPr>
          <w:rFonts w:ascii="Times New Roman" w:eastAsia="Calibri" w:hAnsi="Times New Roman" w:cs="Times New Roman"/>
          <w:b/>
          <w:sz w:val="28"/>
          <w:szCs w:val="28"/>
          <w:lang w:val="kk-KZ"/>
        </w:rPr>
        <w:t xml:space="preserve"> оқу жылдары педагогикалық ұжымда -  </w:t>
      </w:r>
      <w:r w:rsidR="008C39D7">
        <w:rPr>
          <w:rFonts w:ascii="Times New Roman" w:eastAsia="Calibri" w:hAnsi="Times New Roman" w:cs="Times New Roman"/>
          <w:b/>
          <w:sz w:val="28"/>
          <w:szCs w:val="28"/>
          <w:lang w:val="kk-KZ"/>
        </w:rPr>
        <w:t xml:space="preserve">жалпы </w:t>
      </w:r>
      <w:r w:rsidR="00A53C42">
        <w:rPr>
          <w:rFonts w:ascii="Times New Roman" w:eastAsia="Calibri" w:hAnsi="Times New Roman" w:cs="Times New Roman"/>
          <w:b/>
          <w:sz w:val="28"/>
          <w:szCs w:val="28"/>
          <w:lang w:val="kk-KZ"/>
        </w:rPr>
        <w:t xml:space="preserve">6 </w:t>
      </w:r>
      <w:r w:rsidR="008C39D7" w:rsidRPr="00682AB9">
        <w:rPr>
          <w:rFonts w:ascii="Times New Roman" w:eastAsia="Calibri" w:hAnsi="Times New Roman" w:cs="Times New Roman"/>
          <w:b/>
          <w:sz w:val="28"/>
          <w:szCs w:val="28"/>
          <w:lang w:val="kk-KZ"/>
        </w:rPr>
        <w:t>педагог қызмет атқарады, оның ішінде:</w:t>
      </w:r>
    </w:p>
    <w:p w14:paraId="21D1AF05" w14:textId="77777777" w:rsidR="00A53C42" w:rsidRPr="004420F9" w:rsidRDefault="00A53C42" w:rsidP="00A53C42">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Жоғары білімді – 5  педагог- 83</w:t>
      </w:r>
      <w:r w:rsidRPr="004420F9">
        <w:rPr>
          <w:rFonts w:ascii="Times New Roman" w:eastAsia="Calibri" w:hAnsi="Times New Roman" w:cs="Times New Roman"/>
          <w:sz w:val="28"/>
          <w:szCs w:val="28"/>
          <w:lang w:val="kk-KZ"/>
        </w:rPr>
        <w:t>%</w:t>
      </w:r>
    </w:p>
    <w:p w14:paraId="043411AF" w14:textId="77777777" w:rsidR="00A53C42" w:rsidRDefault="00A53C42" w:rsidP="00A53C42">
      <w:pPr>
        <w:spacing w:after="0" w:line="240" w:lineRule="auto"/>
        <w:contextualSpacing/>
        <w:jc w:val="both"/>
        <w:rPr>
          <w:rFonts w:ascii="Times New Roman" w:eastAsia="Calibri" w:hAnsi="Times New Roman" w:cs="Times New Roman"/>
          <w:sz w:val="28"/>
          <w:szCs w:val="28"/>
          <w:lang w:val="kk-KZ"/>
        </w:rPr>
      </w:pPr>
      <w:r w:rsidRPr="004420F9">
        <w:rPr>
          <w:rFonts w:ascii="Times New Roman" w:eastAsia="Calibri" w:hAnsi="Times New Roman" w:cs="Times New Roman"/>
          <w:sz w:val="28"/>
          <w:szCs w:val="28"/>
          <w:lang w:val="kk-KZ"/>
        </w:rPr>
        <w:t xml:space="preserve">Оның ішінде мектепке дейінгі тәрбие мен оқыту бойынша  білімі бары – </w:t>
      </w:r>
    </w:p>
    <w:p w14:paraId="5C972942" w14:textId="77777777" w:rsidR="00A53C42" w:rsidRPr="004420F9" w:rsidRDefault="00A53C42" w:rsidP="00A53C42">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w:t>
      </w:r>
      <w:r w:rsidRPr="004420F9">
        <w:rPr>
          <w:rFonts w:ascii="Times New Roman" w:eastAsia="Calibri" w:hAnsi="Times New Roman" w:cs="Times New Roman"/>
          <w:sz w:val="28"/>
          <w:szCs w:val="28"/>
          <w:lang w:val="kk-KZ"/>
        </w:rPr>
        <w:t>педагог –</w:t>
      </w:r>
      <w:r>
        <w:rPr>
          <w:rFonts w:ascii="Times New Roman" w:eastAsia="Calibri" w:hAnsi="Times New Roman" w:cs="Times New Roman"/>
          <w:sz w:val="28"/>
          <w:szCs w:val="28"/>
          <w:lang w:val="kk-KZ"/>
        </w:rPr>
        <w:t>60</w:t>
      </w:r>
      <w:r w:rsidRPr="004420F9">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827861">
        <w:rPr>
          <w:rFonts w:ascii="Times New Roman" w:eastAsia="Calibri" w:hAnsi="Times New Roman" w:cs="Times New Roman"/>
          <w:sz w:val="28"/>
          <w:szCs w:val="28"/>
          <w:lang w:val="kk-KZ"/>
        </w:rPr>
        <w:t xml:space="preserve"> </w:t>
      </w:r>
    </w:p>
    <w:p w14:paraId="2E16BC25" w14:textId="77777777" w:rsidR="00A53C42" w:rsidRDefault="00A53C42" w:rsidP="00A53C42">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Арнаулы-орта білімдісі – 1 педагог 16 </w:t>
      </w:r>
      <w:r w:rsidRPr="004420F9">
        <w:rPr>
          <w:rFonts w:ascii="Times New Roman" w:eastAsia="Calibri" w:hAnsi="Times New Roman" w:cs="Times New Roman"/>
          <w:sz w:val="28"/>
          <w:szCs w:val="28"/>
          <w:lang w:val="kk-KZ"/>
        </w:rPr>
        <w:t>%, базалық білімі жоқ педагог жоқ.</w:t>
      </w:r>
    </w:p>
    <w:p w14:paraId="393C91E3" w14:textId="77777777" w:rsidR="00720FE6" w:rsidRDefault="00720FE6" w:rsidP="00336F39">
      <w:pPr>
        <w:pStyle w:val="Default"/>
        <w:contextualSpacing/>
        <w:jc w:val="both"/>
        <w:rPr>
          <w:color w:val="auto"/>
          <w:sz w:val="28"/>
          <w:szCs w:val="28"/>
          <w:lang w:val="kk-KZ"/>
        </w:rPr>
      </w:pPr>
    </w:p>
    <w:p w14:paraId="63B57F04" w14:textId="77777777" w:rsidR="00336F39" w:rsidRDefault="004525F5" w:rsidP="00336F39">
      <w:pPr>
        <w:pStyle w:val="Default"/>
        <w:contextualSpacing/>
        <w:jc w:val="both"/>
        <w:rPr>
          <w:color w:val="auto"/>
          <w:sz w:val="28"/>
          <w:szCs w:val="28"/>
          <w:lang w:val="kk-KZ"/>
        </w:rPr>
      </w:pPr>
      <w:r w:rsidRPr="002576A0">
        <w:rPr>
          <w:color w:val="auto"/>
          <w:sz w:val="28"/>
          <w:szCs w:val="28"/>
          <w:lang w:val="kk-KZ"/>
        </w:rPr>
        <w:t>2</w:t>
      </w:r>
      <w:r w:rsidR="00882CDD" w:rsidRPr="002576A0">
        <w:rPr>
          <w:color w:val="auto"/>
          <w:sz w:val="28"/>
          <w:szCs w:val="28"/>
          <w:lang w:val="kk-KZ"/>
        </w:rPr>
        <w:t xml:space="preserve">) </w:t>
      </w:r>
      <w:r w:rsidR="00E90648" w:rsidRPr="002576A0">
        <w:rPr>
          <w:color w:val="auto"/>
          <w:sz w:val="28"/>
          <w:szCs w:val="28"/>
          <w:lang w:val="kk-KZ"/>
        </w:rPr>
        <w:t>мемлекеттік білім</w:t>
      </w:r>
      <w:r w:rsidR="00720FE6">
        <w:rPr>
          <w:color w:val="auto"/>
          <w:sz w:val="28"/>
          <w:szCs w:val="28"/>
          <w:lang w:val="kk-KZ"/>
        </w:rPr>
        <w:t xml:space="preserve"> </w:t>
      </w:r>
      <w:r w:rsidR="00E90648" w:rsidRPr="006B4A41">
        <w:rPr>
          <w:rFonts w:hint="cs"/>
          <w:color w:val="auto"/>
          <w:sz w:val="28"/>
          <w:szCs w:val="28"/>
          <w:lang w:val="kk-KZ"/>
        </w:rPr>
        <w:t>беру</w:t>
      </w:r>
      <w:r w:rsidR="00E90648" w:rsidRPr="006B4A41">
        <w:rPr>
          <w:color w:val="auto"/>
          <w:sz w:val="28"/>
          <w:szCs w:val="28"/>
          <w:lang w:val="kk-KZ"/>
        </w:rPr>
        <w:t xml:space="preserve"> ұ</w:t>
      </w:r>
      <w:r w:rsidR="00E90648" w:rsidRPr="006B4A41">
        <w:rPr>
          <w:rFonts w:hint="cs"/>
          <w:color w:val="auto"/>
          <w:sz w:val="28"/>
          <w:szCs w:val="28"/>
          <w:lang w:val="kk-KZ"/>
        </w:rPr>
        <w:t>йымы</w:t>
      </w:r>
      <w:r w:rsidR="00720FE6">
        <w:rPr>
          <w:color w:val="auto"/>
          <w:sz w:val="28"/>
          <w:szCs w:val="28"/>
          <w:lang w:val="kk-KZ"/>
        </w:rPr>
        <w:t xml:space="preserve"> </w:t>
      </w:r>
      <w:r w:rsidR="00E90648" w:rsidRPr="006B4A41">
        <w:rPr>
          <w:rFonts w:hint="cs"/>
          <w:color w:val="auto"/>
          <w:sz w:val="28"/>
          <w:szCs w:val="28"/>
          <w:lang w:val="kk-KZ"/>
        </w:rPr>
        <w:t>басшыларыны</w:t>
      </w:r>
      <w:r w:rsidR="00E90648" w:rsidRPr="006B4A41">
        <w:rPr>
          <w:color w:val="auto"/>
          <w:sz w:val="28"/>
          <w:szCs w:val="28"/>
          <w:lang w:val="kk-KZ"/>
        </w:rPr>
        <w:t>ң ү</w:t>
      </w:r>
      <w:r w:rsidR="00E90648" w:rsidRPr="006B4A41">
        <w:rPr>
          <w:rFonts w:hint="cs"/>
          <w:color w:val="auto"/>
          <w:sz w:val="28"/>
          <w:szCs w:val="28"/>
          <w:lang w:val="kk-KZ"/>
        </w:rPr>
        <w:t>ш</w:t>
      </w:r>
      <w:r w:rsidR="00720FE6">
        <w:rPr>
          <w:color w:val="auto"/>
          <w:sz w:val="28"/>
          <w:szCs w:val="28"/>
          <w:lang w:val="kk-KZ"/>
        </w:rPr>
        <w:t xml:space="preserve"> </w:t>
      </w:r>
      <w:r w:rsidR="00E90648" w:rsidRPr="006B4A41">
        <w:rPr>
          <w:rFonts w:hint="cs"/>
          <w:color w:val="auto"/>
          <w:sz w:val="28"/>
          <w:szCs w:val="28"/>
          <w:lang w:val="kk-KZ"/>
        </w:rPr>
        <w:t>жылда</w:t>
      </w:r>
      <w:r w:rsidR="00720FE6">
        <w:rPr>
          <w:color w:val="auto"/>
          <w:sz w:val="28"/>
          <w:szCs w:val="28"/>
          <w:lang w:val="kk-KZ"/>
        </w:rPr>
        <w:t xml:space="preserve"> </w:t>
      </w:r>
      <w:r w:rsidR="00E90648" w:rsidRPr="006B4A41">
        <w:rPr>
          <w:rFonts w:hint="cs"/>
          <w:color w:val="auto"/>
          <w:sz w:val="28"/>
          <w:szCs w:val="28"/>
          <w:lang w:val="kk-KZ"/>
        </w:rPr>
        <w:t>бір</w:t>
      </w:r>
      <w:r w:rsidR="00720FE6">
        <w:rPr>
          <w:color w:val="auto"/>
          <w:sz w:val="28"/>
          <w:szCs w:val="28"/>
          <w:lang w:val="kk-KZ"/>
        </w:rPr>
        <w:t xml:space="preserve"> </w:t>
      </w:r>
      <w:r w:rsidR="00E90648" w:rsidRPr="006B4A41">
        <w:rPr>
          <w:rFonts w:hint="cs"/>
          <w:color w:val="auto"/>
          <w:sz w:val="28"/>
          <w:szCs w:val="28"/>
          <w:lang w:val="kk-KZ"/>
        </w:rPr>
        <w:t>рет</w:t>
      </w:r>
      <w:r w:rsidR="00720FE6">
        <w:rPr>
          <w:color w:val="auto"/>
          <w:sz w:val="28"/>
          <w:szCs w:val="28"/>
          <w:lang w:val="kk-KZ"/>
        </w:rPr>
        <w:t xml:space="preserve"> </w:t>
      </w:r>
      <w:r w:rsidR="00E90648" w:rsidRPr="006B4A41">
        <w:rPr>
          <w:rFonts w:hint="cs"/>
          <w:color w:val="auto"/>
          <w:sz w:val="28"/>
          <w:szCs w:val="28"/>
          <w:lang w:val="kk-KZ"/>
        </w:rPr>
        <w:t>аттестаттаудан</w:t>
      </w:r>
      <w:r w:rsidR="00E90648" w:rsidRPr="006B4A41">
        <w:rPr>
          <w:color w:val="auto"/>
          <w:sz w:val="28"/>
          <w:szCs w:val="28"/>
          <w:lang w:val="kk-KZ"/>
        </w:rPr>
        <w:t xml:space="preserve"> ө</w:t>
      </w:r>
      <w:r w:rsidR="00E90648" w:rsidRPr="006B4A41">
        <w:rPr>
          <w:rFonts w:hint="cs"/>
          <w:color w:val="auto"/>
          <w:sz w:val="28"/>
          <w:szCs w:val="28"/>
          <w:lang w:val="kk-KZ"/>
        </w:rPr>
        <w:t>ткендігі</w:t>
      </w:r>
      <w:r w:rsidR="00720FE6">
        <w:rPr>
          <w:color w:val="auto"/>
          <w:sz w:val="28"/>
          <w:szCs w:val="28"/>
          <w:lang w:val="kk-KZ"/>
        </w:rPr>
        <w:t xml:space="preserve"> </w:t>
      </w:r>
      <w:r w:rsidR="00E90648" w:rsidRPr="006B4A41">
        <w:rPr>
          <w:rFonts w:hint="cs"/>
          <w:color w:val="auto"/>
          <w:sz w:val="28"/>
          <w:szCs w:val="28"/>
          <w:lang w:val="kk-KZ"/>
        </w:rPr>
        <w:t>туралы</w:t>
      </w:r>
      <w:r w:rsidR="00720FE6">
        <w:rPr>
          <w:color w:val="auto"/>
          <w:sz w:val="28"/>
          <w:szCs w:val="28"/>
          <w:lang w:val="kk-KZ"/>
        </w:rPr>
        <w:t xml:space="preserve"> </w:t>
      </w:r>
      <w:r w:rsidR="00E90648" w:rsidRPr="006B4A41">
        <w:rPr>
          <w:rFonts w:hint="cs"/>
          <w:color w:val="auto"/>
          <w:sz w:val="28"/>
          <w:szCs w:val="28"/>
          <w:lang w:val="kk-KZ"/>
        </w:rPr>
        <w:t>м</w:t>
      </w:r>
      <w:r w:rsidR="00E90648" w:rsidRPr="006B4A41">
        <w:rPr>
          <w:color w:val="auto"/>
          <w:sz w:val="28"/>
          <w:szCs w:val="28"/>
          <w:lang w:val="kk-KZ"/>
        </w:rPr>
        <w:t>ә</w:t>
      </w:r>
      <w:r w:rsidR="00E90648" w:rsidRPr="006B4A41">
        <w:rPr>
          <w:rFonts w:hint="cs"/>
          <w:color w:val="auto"/>
          <w:sz w:val="28"/>
          <w:szCs w:val="28"/>
          <w:lang w:val="kk-KZ"/>
        </w:rPr>
        <w:t>ліметтер</w:t>
      </w:r>
      <w:r w:rsidR="00882CDD" w:rsidRPr="006B4A41">
        <w:rPr>
          <w:color w:val="auto"/>
          <w:sz w:val="28"/>
          <w:szCs w:val="28"/>
          <w:lang w:val="kk-KZ"/>
        </w:rPr>
        <w:t>:</w:t>
      </w:r>
    </w:p>
    <w:p w14:paraId="44D69638" w14:textId="77777777" w:rsidR="00720FE6" w:rsidRDefault="00720FE6" w:rsidP="00336F39">
      <w:pPr>
        <w:pStyle w:val="Default"/>
        <w:contextualSpacing/>
        <w:jc w:val="both"/>
        <w:rPr>
          <w:b/>
          <w:color w:val="auto"/>
          <w:sz w:val="28"/>
          <w:szCs w:val="28"/>
          <w:lang w:val="kk-KZ"/>
        </w:rPr>
      </w:pPr>
    </w:p>
    <w:p w14:paraId="774DAD0B" w14:textId="77777777" w:rsidR="00AC53F3" w:rsidRDefault="00BD3211" w:rsidP="00336F39">
      <w:pPr>
        <w:pStyle w:val="Default"/>
        <w:contextualSpacing/>
        <w:jc w:val="both"/>
        <w:rPr>
          <w:color w:val="auto"/>
          <w:sz w:val="28"/>
          <w:szCs w:val="28"/>
          <w:lang w:val="kk-KZ"/>
        </w:rPr>
      </w:pPr>
      <w:r>
        <w:rPr>
          <w:b/>
          <w:color w:val="auto"/>
          <w:sz w:val="28"/>
          <w:szCs w:val="28"/>
          <w:lang w:val="kk-KZ"/>
        </w:rPr>
        <w:t>2022-2023</w:t>
      </w:r>
      <w:r>
        <w:rPr>
          <w:color w:val="auto"/>
          <w:sz w:val="28"/>
          <w:szCs w:val="28"/>
          <w:lang w:val="kk-KZ"/>
        </w:rPr>
        <w:t xml:space="preserve"> оқу жылында меңгеруші</w:t>
      </w:r>
      <w:r w:rsidR="00A53C42">
        <w:rPr>
          <w:color w:val="auto"/>
          <w:sz w:val="28"/>
          <w:szCs w:val="28"/>
          <w:lang w:val="kk-KZ"/>
        </w:rPr>
        <w:t xml:space="preserve"> -өтпеді</w:t>
      </w:r>
      <w:r w:rsidR="00AC53F3">
        <w:rPr>
          <w:color w:val="auto"/>
          <w:sz w:val="28"/>
          <w:szCs w:val="28"/>
          <w:lang w:val="kk-KZ"/>
        </w:rPr>
        <w:t xml:space="preserve">. </w:t>
      </w:r>
    </w:p>
    <w:p w14:paraId="79F482DE" w14:textId="77777777" w:rsidR="00AC53F3" w:rsidRPr="006B4A41" w:rsidRDefault="00BD3211" w:rsidP="00336F39">
      <w:pPr>
        <w:pStyle w:val="Default"/>
        <w:contextualSpacing/>
        <w:jc w:val="both"/>
        <w:rPr>
          <w:color w:val="auto"/>
          <w:sz w:val="28"/>
          <w:szCs w:val="28"/>
          <w:lang w:val="kk-KZ"/>
        </w:rPr>
      </w:pPr>
      <w:r>
        <w:rPr>
          <w:b/>
          <w:color w:val="auto"/>
          <w:sz w:val="28"/>
          <w:szCs w:val="28"/>
          <w:lang w:val="kk-KZ"/>
        </w:rPr>
        <w:t>2023-2024</w:t>
      </w:r>
      <w:r>
        <w:rPr>
          <w:color w:val="auto"/>
          <w:sz w:val="28"/>
          <w:szCs w:val="28"/>
          <w:lang w:val="kk-KZ"/>
        </w:rPr>
        <w:t xml:space="preserve"> оқу</w:t>
      </w:r>
      <w:r w:rsidR="00A53C42">
        <w:rPr>
          <w:color w:val="auto"/>
          <w:sz w:val="28"/>
          <w:szCs w:val="28"/>
          <w:lang w:val="kk-KZ"/>
        </w:rPr>
        <w:t xml:space="preserve"> жылы меңгеруші – өтпеді.</w:t>
      </w:r>
    </w:p>
    <w:p w14:paraId="1A3C57A3" w14:textId="6C7DEDBC" w:rsidR="00D66011" w:rsidRPr="000F0885" w:rsidRDefault="00BD3211" w:rsidP="00BB2C39">
      <w:pPr>
        <w:pStyle w:val="Default"/>
        <w:contextualSpacing/>
        <w:jc w:val="both"/>
        <w:rPr>
          <w:sz w:val="28"/>
          <w:szCs w:val="18"/>
          <w:lang w:val="kk-KZ"/>
        </w:rPr>
      </w:pPr>
      <w:r>
        <w:rPr>
          <w:b/>
          <w:sz w:val="28"/>
          <w:szCs w:val="28"/>
          <w:lang w:val="kk-KZ"/>
        </w:rPr>
        <w:t>2024-2025</w:t>
      </w:r>
      <w:r w:rsidR="0062214B">
        <w:rPr>
          <w:b/>
          <w:sz w:val="28"/>
          <w:szCs w:val="28"/>
          <w:lang w:val="kk-KZ"/>
        </w:rPr>
        <w:t xml:space="preserve"> </w:t>
      </w:r>
      <w:r w:rsidR="00AC53F3" w:rsidRPr="00467A47">
        <w:rPr>
          <w:sz w:val="28"/>
          <w:szCs w:val="28"/>
          <w:lang w:val="kk-KZ"/>
        </w:rPr>
        <w:t>оқу жылы меңге</w:t>
      </w:r>
      <w:r>
        <w:rPr>
          <w:sz w:val="28"/>
          <w:szCs w:val="28"/>
          <w:lang w:val="kk-KZ"/>
        </w:rPr>
        <w:t xml:space="preserve">руші </w:t>
      </w:r>
      <w:r w:rsidR="00A53C42">
        <w:rPr>
          <w:sz w:val="28"/>
          <w:szCs w:val="28"/>
          <w:lang w:val="kk-KZ"/>
        </w:rPr>
        <w:t xml:space="preserve">- </w:t>
      </w:r>
      <w:r w:rsidR="00A53C42" w:rsidRPr="00A53C42">
        <w:rPr>
          <w:sz w:val="28"/>
          <w:szCs w:val="18"/>
          <w:lang w:val="kk-KZ"/>
        </w:rPr>
        <w:t xml:space="preserve">басшы-менеджер   </w:t>
      </w:r>
      <w:r w:rsidR="00212B41">
        <w:rPr>
          <w:sz w:val="28"/>
          <w:szCs w:val="18"/>
          <w:lang w:val="kk-KZ"/>
        </w:rPr>
        <w:t xml:space="preserve">  2</w:t>
      </w:r>
      <w:r w:rsidR="0062214B">
        <w:rPr>
          <w:sz w:val="28"/>
          <w:szCs w:val="18"/>
          <w:lang w:val="kk-KZ"/>
        </w:rPr>
        <w:t>5.06</w:t>
      </w:r>
      <w:r w:rsidR="00212B41">
        <w:rPr>
          <w:sz w:val="28"/>
          <w:szCs w:val="18"/>
          <w:lang w:val="kk-KZ"/>
        </w:rPr>
        <w:t>.202</w:t>
      </w:r>
      <w:r w:rsidR="0062214B">
        <w:rPr>
          <w:sz w:val="28"/>
          <w:szCs w:val="18"/>
          <w:lang w:val="kk-KZ"/>
        </w:rPr>
        <w:t xml:space="preserve">4 </w:t>
      </w:r>
      <w:r w:rsidR="00A53C42" w:rsidRPr="00A53C42">
        <w:rPr>
          <w:sz w:val="28"/>
          <w:szCs w:val="18"/>
          <w:lang w:val="kk-KZ"/>
        </w:rPr>
        <w:t>ж</w:t>
      </w:r>
      <w:r w:rsidR="0062214B">
        <w:rPr>
          <w:sz w:val="28"/>
          <w:szCs w:val="18"/>
          <w:lang w:val="kk-KZ"/>
        </w:rPr>
        <w:t xml:space="preserve">ылғы №557бұйрық. </w:t>
      </w:r>
      <w:r w:rsidR="00A53C42" w:rsidRPr="00A53C42">
        <w:rPr>
          <w:sz w:val="28"/>
          <w:szCs w:val="18"/>
          <w:lang w:val="kk-KZ"/>
        </w:rPr>
        <w:t xml:space="preserve">       </w:t>
      </w:r>
    </w:p>
    <w:p w14:paraId="17FAC968" w14:textId="77777777" w:rsidR="00720FE6" w:rsidRDefault="00720FE6" w:rsidP="00AC53F3">
      <w:pPr>
        <w:spacing w:after="0" w:line="240" w:lineRule="auto"/>
        <w:contextualSpacing/>
        <w:jc w:val="both"/>
        <w:rPr>
          <w:rFonts w:ascii="Times New Roman" w:hAnsi="Times New Roman" w:cs="Times New Roman"/>
          <w:sz w:val="28"/>
          <w:szCs w:val="28"/>
          <w:lang w:val="kk-KZ"/>
        </w:rPr>
      </w:pPr>
    </w:p>
    <w:p w14:paraId="0B0D4F4F" w14:textId="77777777" w:rsidR="00AC53F3" w:rsidRPr="00AC53F3" w:rsidRDefault="00A52D2A" w:rsidP="00AC53F3">
      <w:pPr>
        <w:spacing w:after="0" w:line="240" w:lineRule="auto"/>
        <w:contextualSpacing/>
        <w:jc w:val="both"/>
        <w:rPr>
          <w:rFonts w:ascii="Times New Roman" w:eastAsia="Calibri" w:hAnsi="Times New Roman" w:cs="Times New Roman"/>
          <w:sz w:val="28"/>
          <w:szCs w:val="28"/>
          <w:lang w:val="kk-KZ"/>
        </w:rPr>
      </w:pPr>
      <w:r w:rsidRPr="00AC53F3">
        <w:rPr>
          <w:rFonts w:ascii="Times New Roman" w:hAnsi="Times New Roman" w:cs="Times New Roman"/>
          <w:sz w:val="28"/>
          <w:szCs w:val="28"/>
          <w:lang w:val="kk-KZ"/>
        </w:rPr>
        <w:t xml:space="preserve">3) </w:t>
      </w:r>
      <w:r w:rsidR="00E90648" w:rsidRPr="00AC53F3">
        <w:rPr>
          <w:rFonts w:ascii="Times New Roman" w:hAnsi="Times New Roman" w:cs="Times New Roman"/>
          <w:sz w:val="28"/>
          <w:szCs w:val="28"/>
          <w:lang w:val="kk-KZ"/>
        </w:rPr>
        <w:t xml:space="preserve">кемінде бес жылда бір рет педагогтердің </w:t>
      </w:r>
      <w:r w:rsidR="00E90648" w:rsidRPr="00BB75A5">
        <w:rPr>
          <w:rFonts w:ascii="Times New Roman" w:hAnsi="Times New Roman" w:cs="Times New Roman"/>
          <w:b/>
          <w:sz w:val="28"/>
          <w:szCs w:val="28"/>
          <w:lang w:val="kk-KZ"/>
        </w:rPr>
        <w:t>біліктілік санатының</w:t>
      </w:r>
      <w:r w:rsidR="00E90648" w:rsidRPr="00AC53F3">
        <w:rPr>
          <w:rFonts w:ascii="Times New Roman" w:hAnsi="Times New Roman" w:cs="Times New Roman"/>
          <w:sz w:val="28"/>
          <w:szCs w:val="28"/>
          <w:lang w:val="kk-KZ"/>
        </w:rPr>
        <w:t xml:space="preserve"> деңгейін арттыру/растау туралы мәліметтер</w:t>
      </w:r>
      <w:r w:rsidRPr="00AC53F3">
        <w:rPr>
          <w:rFonts w:ascii="Times New Roman" w:hAnsi="Times New Roman" w:cs="Times New Roman"/>
          <w:sz w:val="28"/>
          <w:szCs w:val="28"/>
          <w:lang w:val="kk-KZ"/>
        </w:rPr>
        <w:t>:</w:t>
      </w:r>
    </w:p>
    <w:p w14:paraId="18A849D7" w14:textId="77777777" w:rsidR="00BD3211" w:rsidRPr="004624F3" w:rsidRDefault="00BD3211" w:rsidP="00BD3211">
      <w:pPr>
        <w:pStyle w:val="Default"/>
        <w:contextualSpacing/>
        <w:jc w:val="both"/>
        <w:rPr>
          <w:color w:val="auto"/>
          <w:sz w:val="28"/>
          <w:szCs w:val="28"/>
          <w:lang w:val="kk-KZ"/>
        </w:rPr>
      </w:pPr>
      <w:r>
        <w:rPr>
          <w:rFonts w:eastAsia="Calibri"/>
          <w:b/>
          <w:sz w:val="28"/>
          <w:szCs w:val="28"/>
          <w:lang w:val="kk-KZ"/>
        </w:rPr>
        <w:t>2022-2023</w:t>
      </w:r>
      <w:r>
        <w:rPr>
          <w:rFonts w:eastAsia="Calibri"/>
          <w:sz w:val="28"/>
          <w:szCs w:val="28"/>
          <w:lang w:val="kk-KZ"/>
        </w:rPr>
        <w:t xml:space="preserve"> оқу жылы </w:t>
      </w:r>
      <w:r w:rsidR="000F0885">
        <w:rPr>
          <w:color w:val="auto"/>
          <w:sz w:val="28"/>
          <w:szCs w:val="28"/>
          <w:lang w:val="kk-KZ"/>
        </w:rPr>
        <w:t>5</w:t>
      </w:r>
      <w:r w:rsidRPr="00C87FCF">
        <w:rPr>
          <w:color w:val="auto"/>
          <w:sz w:val="28"/>
          <w:szCs w:val="28"/>
          <w:lang w:val="kk-KZ"/>
        </w:rPr>
        <w:t xml:space="preserve"> педагог, оның ішінде  Жоғары санатты – </w:t>
      </w:r>
      <w:r w:rsidR="00610583">
        <w:rPr>
          <w:color w:val="auto"/>
          <w:sz w:val="28"/>
          <w:szCs w:val="28"/>
          <w:lang w:val="kk-KZ"/>
        </w:rPr>
        <w:t>0</w:t>
      </w:r>
      <w:r w:rsidRPr="00C87FCF">
        <w:rPr>
          <w:color w:val="auto"/>
          <w:sz w:val="28"/>
          <w:szCs w:val="28"/>
          <w:lang w:val="kk-KZ"/>
        </w:rPr>
        <w:t xml:space="preserve"> %</w:t>
      </w:r>
    </w:p>
    <w:p w14:paraId="0B25832B"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Педагог-зерттеуші-0</w:t>
      </w:r>
    </w:p>
    <w:p w14:paraId="3925B5BB" w14:textId="77777777" w:rsidR="00BD3211" w:rsidRPr="004624F3" w:rsidRDefault="00BD3211" w:rsidP="00BD3211">
      <w:pPr>
        <w:pStyle w:val="Default"/>
        <w:contextualSpacing/>
        <w:jc w:val="both"/>
        <w:rPr>
          <w:color w:val="auto"/>
          <w:sz w:val="28"/>
          <w:szCs w:val="28"/>
          <w:lang w:val="kk-KZ"/>
        </w:rPr>
      </w:pPr>
      <w:r w:rsidRPr="004624F3">
        <w:rPr>
          <w:color w:val="auto"/>
          <w:sz w:val="28"/>
          <w:szCs w:val="28"/>
          <w:lang w:val="kk-KZ"/>
        </w:rPr>
        <w:t xml:space="preserve">І санатты – </w:t>
      </w:r>
      <w:r w:rsidR="000F5B5A">
        <w:rPr>
          <w:color w:val="auto"/>
          <w:sz w:val="28"/>
          <w:szCs w:val="28"/>
          <w:lang w:val="kk-KZ"/>
        </w:rPr>
        <w:t>1</w:t>
      </w:r>
      <w:r>
        <w:rPr>
          <w:color w:val="auto"/>
          <w:sz w:val="28"/>
          <w:szCs w:val="28"/>
          <w:lang w:val="kk-KZ"/>
        </w:rPr>
        <w:t xml:space="preserve">  </w:t>
      </w:r>
      <w:r w:rsidR="000F5B5A" w:rsidRPr="000F5B5A">
        <w:rPr>
          <w:color w:val="auto"/>
          <w:sz w:val="28"/>
          <w:szCs w:val="28"/>
          <w:lang w:val="kk-KZ"/>
        </w:rPr>
        <w:t>20</w:t>
      </w:r>
      <w:r>
        <w:rPr>
          <w:color w:val="auto"/>
          <w:sz w:val="28"/>
          <w:szCs w:val="28"/>
          <w:lang w:val="kk-KZ"/>
        </w:rPr>
        <w:t xml:space="preserve"> </w:t>
      </w:r>
      <w:r w:rsidRPr="004624F3">
        <w:rPr>
          <w:color w:val="auto"/>
          <w:sz w:val="28"/>
          <w:szCs w:val="28"/>
          <w:lang w:val="kk-KZ"/>
        </w:rPr>
        <w:t>%</w:t>
      </w:r>
    </w:p>
    <w:p w14:paraId="76B987BE"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Педагог-сарапшы-</w:t>
      </w:r>
      <w:r w:rsidR="000F5B5A">
        <w:rPr>
          <w:color w:val="auto"/>
          <w:sz w:val="28"/>
          <w:szCs w:val="28"/>
          <w:lang w:val="kk-KZ"/>
        </w:rPr>
        <w:t xml:space="preserve"> 1 20</w:t>
      </w:r>
      <w:r>
        <w:rPr>
          <w:color w:val="auto"/>
          <w:sz w:val="28"/>
          <w:szCs w:val="28"/>
          <w:lang w:val="kk-KZ"/>
        </w:rPr>
        <w:t xml:space="preserve"> </w:t>
      </w:r>
      <w:r w:rsidRPr="004624F3">
        <w:rPr>
          <w:color w:val="auto"/>
          <w:sz w:val="28"/>
          <w:szCs w:val="28"/>
          <w:lang w:val="kk-KZ"/>
        </w:rPr>
        <w:t>%</w:t>
      </w:r>
    </w:p>
    <w:p w14:paraId="469988CC"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 xml:space="preserve">ІІ санатты – </w:t>
      </w:r>
      <w:r w:rsidR="00610583">
        <w:rPr>
          <w:color w:val="auto"/>
          <w:sz w:val="28"/>
          <w:szCs w:val="28"/>
          <w:lang w:val="kk-KZ"/>
        </w:rPr>
        <w:t xml:space="preserve">   </w:t>
      </w:r>
      <w:r w:rsidR="000F0885">
        <w:rPr>
          <w:color w:val="auto"/>
          <w:sz w:val="28"/>
          <w:szCs w:val="28"/>
          <w:lang w:val="kk-KZ"/>
        </w:rPr>
        <w:t>1</w:t>
      </w:r>
      <w:r w:rsidR="00610583">
        <w:rPr>
          <w:color w:val="auto"/>
          <w:sz w:val="28"/>
          <w:szCs w:val="28"/>
          <w:lang w:val="kk-KZ"/>
        </w:rPr>
        <w:t xml:space="preserve"> </w:t>
      </w:r>
      <w:r w:rsidR="000F0885">
        <w:rPr>
          <w:color w:val="auto"/>
          <w:sz w:val="28"/>
          <w:szCs w:val="28"/>
          <w:lang w:val="kk-KZ"/>
        </w:rPr>
        <w:t>2</w:t>
      </w:r>
      <w:r w:rsidR="000F5B5A">
        <w:rPr>
          <w:color w:val="auto"/>
          <w:sz w:val="28"/>
          <w:szCs w:val="28"/>
          <w:lang w:val="kk-KZ"/>
        </w:rPr>
        <w:t>0</w:t>
      </w:r>
      <w:r w:rsidR="00610583">
        <w:rPr>
          <w:color w:val="auto"/>
          <w:sz w:val="28"/>
          <w:szCs w:val="28"/>
          <w:lang w:val="kk-KZ"/>
        </w:rPr>
        <w:t xml:space="preserve"> </w:t>
      </w:r>
      <w:r w:rsidRPr="004624F3">
        <w:rPr>
          <w:color w:val="auto"/>
          <w:sz w:val="28"/>
          <w:szCs w:val="28"/>
          <w:lang w:val="kk-KZ"/>
        </w:rPr>
        <w:t>%</w:t>
      </w:r>
    </w:p>
    <w:p w14:paraId="0B21CEDB"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 xml:space="preserve">Педагог-модератор- </w:t>
      </w:r>
      <w:r w:rsidR="00610583">
        <w:rPr>
          <w:color w:val="auto"/>
          <w:sz w:val="28"/>
          <w:szCs w:val="28"/>
          <w:lang w:val="kk-KZ"/>
        </w:rPr>
        <w:t>0</w:t>
      </w:r>
      <w:r w:rsidR="000F5B5A">
        <w:rPr>
          <w:color w:val="auto"/>
          <w:sz w:val="28"/>
          <w:szCs w:val="28"/>
          <w:lang w:val="kk-KZ"/>
        </w:rPr>
        <w:t xml:space="preserve">. </w:t>
      </w:r>
      <w:r w:rsidR="00610583">
        <w:rPr>
          <w:color w:val="auto"/>
          <w:sz w:val="28"/>
          <w:szCs w:val="28"/>
          <w:lang w:val="kk-KZ"/>
        </w:rPr>
        <w:t>0</w:t>
      </w:r>
      <w:r w:rsidRPr="004624F3">
        <w:rPr>
          <w:color w:val="auto"/>
          <w:sz w:val="28"/>
          <w:szCs w:val="28"/>
          <w:lang w:val="kk-KZ"/>
        </w:rPr>
        <w:t>%</w:t>
      </w:r>
    </w:p>
    <w:p w14:paraId="2B096BBF" w14:textId="77777777" w:rsidR="00BD3211" w:rsidRDefault="00BD3211" w:rsidP="00BD3211">
      <w:pPr>
        <w:pStyle w:val="Default"/>
        <w:contextualSpacing/>
        <w:jc w:val="both"/>
        <w:rPr>
          <w:color w:val="auto"/>
          <w:sz w:val="28"/>
          <w:szCs w:val="28"/>
          <w:lang w:val="kk-KZ"/>
        </w:rPr>
      </w:pPr>
      <w:r>
        <w:rPr>
          <w:color w:val="auto"/>
          <w:sz w:val="28"/>
          <w:szCs w:val="28"/>
          <w:lang w:val="kk-KZ"/>
        </w:rPr>
        <w:t xml:space="preserve">Педагог – </w:t>
      </w:r>
      <w:r w:rsidR="000F0885">
        <w:rPr>
          <w:color w:val="auto"/>
          <w:sz w:val="28"/>
          <w:szCs w:val="28"/>
          <w:lang w:val="kk-KZ"/>
        </w:rPr>
        <w:t>2  4</w:t>
      </w:r>
      <w:r w:rsidR="000F5B5A">
        <w:rPr>
          <w:color w:val="auto"/>
          <w:sz w:val="28"/>
          <w:szCs w:val="28"/>
          <w:lang w:val="kk-KZ"/>
        </w:rPr>
        <w:t xml:space="preserve">0 </w:t>
      </w:r>
      <w:r w:rsidRPr="004624F3">
        <w:rPr>
          <w:color w:val="auto"/>
          <w:sz w:val="28"/>
          <w:szCs w:val="28"/>
          <w:lang w:val="kk-KZ"/>
        </w:rPr>
        <w:t>%</w:t>
      </w:r>
    </w:p>
    <w:p w14:paraId="23773D1B" w14:textId="77777777" w:rsidR="00BD3211" w:rsidRDefault="00BD3211" w:rsidP="00BD3211">
      <w:pPr>
        <w:spacing w:after="0" w:line="240" w:lineRule="auto"/>
        <w:contextualSpacing/>
        <w:jc w:val="both"/>
        <w:rPr>
          <w:rFonts w:ascii="Times New Roman" w:eastAsia="Calibri" w:hAnsi="Times New Roman" w:cs="Times New Roman"/>
          <w:sz w:val="28"/>
          <w:szCs w:val="28"/>
          <w:lang w:val="kk-KZ"/>
        </w:rPr>
      </w:pPr>
    </w:p>
    <w:p w14:paraId="0EE837A9" w14:textId="77777777" w:rsidR="0062214B" w:rsidRDefault="0062214B" w:rsidP="004624F3">
      <w:pPr>
        <w:pStyle w:val="Default"/>
        <w:contextualSpacing/>
        <w:jc w:val="both"/>
        <w:rPr>
          <w:b/>
          <w:color w:val="auto"/>
          <w:sz w:val="28"/>
          <w:szCs w:val="28"/>
          <w:lang w:val="kk-KZ"/>
        </w:rPr>
      </w:pPr>
    </w:p>
    <w:p w14:paraId="306FE98F" w14:textId="361641D4" w:rsidR="004624F3" w:rsidRDefault="00BD3211" w:rsidP="004624F3">
      <w:pPr>
        <w:pStyle w:val="Default"/>
        <w:contextualSpacing/>
        <w:jc w:val="both"/>
        <w:rPr>
          <w:color w:val="auto"/>
          <w:sz w:val="28"/>
          <w:szCs w:val="28"/>
          <w:lang w:val="kk-KZ"/>
        </w:rPr>
      </w:pPr>
      <w:r>
        <w:rPr>
          <w:b/>
          <w:color w:val="auto"/>
          <w:sz w:val="28"/>
          <w:szCs w:val="28"/>
          <w:lang w:val="kk-KZ"/>
        </w:rPr>
        <w:lastRenderedPageBreak/>
        <w:t>2023-2024</w:t>
      </w:r>
      <w:r>
        <w:rPr>
          <w:color w:val="auto"/>
          <w:sz w:val="28"/>
          <w:szCs w:val="28"/>
          <w:lang w:val="kk-KZ"/>
        </w:rPr>
        <w:t xml:space="preserve"> оқу жылы </w:t>
      </w:r>
      <w:r w:rsidR="000F0885">
        <w:rPr>
          <w:color w:val="auto"/>
          <w:sz w:val="28"/>
          <w:szCs w:val="28"/>
          <w:lang w:val="kk-KZ"/>
        </w:rPr>
        <w:t>5</w:t>
      </w:r>
      <w:r w:rsidR="004624F3" w:rsidRPr="00C87FCF">
        <w:rPr>
          <w:color w:val="auto"/>
          <w:sz w:val="28"/>
          <w:szCs w:val="28"/>
          <w:lang w:val="kk-KZ"/>
        </w:rPr>
        <w:t xml:space="preserve"> педагог, оның ішінде  Жоғары санатты – </w:t>
      </w:r>
      <w:r w:rsidR="00610583">
        <w:rPr>
          <w:color w:val="auto"/>
          <w:sz w:val="28"/>
          <w:szCs w:val="28"/>
          <w:lang w:val="kk-KZ"/>
        </w:rPr>
        <w:t>0</w:t>
      </w:r>
      <w:r w:rsidR="004624F3" w:rsidRPr="00C87FCF">
        <w:rPr>
          <w:color w:val="auto"/>
          <w:sz w:val="28"/>
          <w:szCs w:val="28"/>
          <w:lang w:val="kk-KZ"/>
        </w:rPr>
        <w:t xml:space="preserve"> %</w:t>
      </w:r>
    </w:p>
    <w:p w14:paraId="505FE7FE"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Педагог-зерттеуші-0</w:t>
      </w:r>
    </w:p>
    <w:p w14:paraId="0A53DB56" w14:textId="77777777" w:rsidR="00BD3211" w:rsidRPr="004624F3" w:rsidRDefault="00BD3211" w:rsidP="00BD3211">
      <w:pPr>
        <w:pStyle w:val="Default"/>
        <w:contextualSpacing/>
        <w:jc w:val="both"/>
        <w:rPr>
          <w:color w:val="auto"/>
          <w:sz w:val="28"/>
          <w:szCs w:val="28"/>
          <w:lang w:val="kk-KZ"/>
        </w:rPr>
      </w:pPr>
      <w:r w:rsidRPr="004624F3">
        <w:rPr>
          <w:color w:val="auto"/>
          <w:sz w:val="28"/>
          <w:szCs w:val="28"/>
          <w:lang w:val="kk-KZ"/>
        </w:rPr>
        <w:t xml:space="preserve">І санатты – </w:t>
      </w:r>
      <w:r>
        <w:rPr>
          <w:color w:val="auto"/>
          <w:sz w:val="28"/>
          <w:szCs w:val="28"/>
          <w:lang w:val="kk-KZ"/>
        </w:rPr>
        <w:t xml:space="preserve"> </w:t>
      </w:r>
      <w:r w:rsidR="000F5B5A">
        <w:rPr>
          <w:color w:val="auto"/>
          <w:sz w:val="28"/>
          <w:szCs w:val="28"/>
          <w:lang w:val="kk-KZ"/>
        </w:rPr>
        <w:t>1</w:t>
      </w:r>
      <w:r>
        <w:rPr>
          <w:color w:val="auto"/>
          <w:sz w:val="28"/>
          <w:szCs w:val="28"/>
          <w:lang w:val="kk-KZ"/>
        </w:rPr>
        <w:t xml:space="preserve"> </w:t>
      </w:r>
      <w:r w:rsidR="000F0885">
        <w:rPr>
          <w:color w:val="auto"/>
          <w:sz w:val="28"/>
          <w:szCs w:val="28"/>
          <w:lang w:val="kk-KZ"/>
        </w:rPr>
        <w:t xml:space="preserve"> 20 </w:t>
      </w:r>
      <w:r w:rsidRPr="004624F3">
        <w:rPr>
          <w:color w:val="auto"/>
          <w:sz w:val="28"/>
          <w:szCs w:val="28"/>
          <w:lang w:val="kk-KZ"/>
        </w:rPr>
        <w:t>%</w:t>
      </w:r>
    </w:p>
    <w:p w14:paraId="4E122079"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Педагог-сарапшы-</w:t>
      </w:r>
      <w:r w:rsidR="00610583">
        <w:rPr>
          <w:color w:val="auto"/>
          <w:sz w:val="28"/>
          <w:szCs w:val="28"/>
          <w:lang w:val="kk-KZ"/>
        </w:rPr>
        <w:t>1</w:t>
      </w:r>
      <w:r>
        <w:rPr>
          <w:color w:val="auto"/>
          <w:sz w:val="28"/>
          <w:szCs w:val="28"/>
          <w:lang w:val="kk-KZ"/>
        </w:rPr>
        <w:t xml:space="preserve">  </w:t>
      </w:r>
      <w:r w:rsidR="000F0885">
        <w:rPr>
          <w:color w:val="auto"/>
          <w:sz w:val="28"/>
          <w:szCs w:val="28"/>
          <w:lang w:val="kk-KZ"/>
        </w:rPr>
        <w:t>20</w:t>
      </w:r>
      <w:r w:rsidRPr="004624F3">
        <w:rPr>
          <w:color w:val="auto"/>
          <w:sz w:val="28"/>
          <w:szCs w:val="28"/>
          <w:lang w:val="kk-KZ"/>
        </w:rPr>
        <w:t>%</w:t>
      </w:r>
    </w:p>
    <w:p w14:paraId="28749E92" w14:textId="77777777" w:rsidR="00BD3211" w:rsidRPr="004624F3" w:rsidRDefault="000F0885" w:rsidP="00BD3211">
      <w:pPr>
        <w:pStyle w:val="Default"/>
        <w:contextualSpacing/>
        <w:jc w:val="both"/>
        <w:rPr>
          <w:color w:val="auto"/>
          <w:sz w:val="28"/>
          <w:szCs w:val="28"/>
          <w:lang w:val="kk-KZ"/>
        </w:rPr>
      </w:pPr>
      <w:r>
        <w:rPr>
          <w:color w:val="auto"/>
          <w:sz w:val="28"/>
          <w:szCs w:val="28"/>
          <w:lang w:val="kk-KZ"/>
        </w:rPr>
        <w:t>ІІ санатты – 0</w:t>
      </w:r>
      <w:r w:rsidR="00BD3211">
        <w:rPr>
          <w:color w:val="auto"/>
          <w:sz w:val="28"/>
          <w:szCs w:val="28"/>
          <w:lang w:val="kk-KZ"/>
        </w:rPr>
        <w:t xml:space="preserve">    </w:t>
      </w:r>
      <w:r>
        <w:rPr>
          <w:color w:val="auto"/>
          <w:sz w:val="28"/>
          <w:szCs w:val="28"/>
          <w:lang w:val="kk-KZ"/>
        </w:rPr>
        <w:t>0</w:t>
      </w:r>
      <w:r w:rsidR="00BD3211" w:rsidRPr="004624F3">
        <w:rPr>
          <w:color w:val="auto"/>
          <w:sz w:val="28"/>
          <w:szCs w:val="28"/>
          <w:lang w:val="kk-KZ"/>
        </w:rPr>
        <w:t>%</w:t>
      </w:r>
    </w:p>
    <w:p w14:paraId="1CF40E00"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 xml:space="preserve">Педагог-модератор- </w:t>
      </w:r>
      <w:r w:rsidR="000F5B5A">
        <w:rPr>
          <w:color w:val="auto"/>
          <w:sz w:val="28"/>
          <w:szCs w:val="28"/>
          <w:lang w:val="kk-KZ"/>
        </w:rPr>
        <w:t xml:space="preserve">0 </w:t>
      </w:r>
      <w:r>
        <w:rPr>
          <w:color w:val="auto"/>
          <w:sz w:val="28"/>
          <w:szCs w:val="28"/>
          <w:lang w:val="kk-KZ"/>
        </w:rPr>
        <w:t xml:space="preserve"> </w:t>
      </w:r>
      <w:r w:rsidR="00610583">
        <w:rPr>
          <w:color w:val="auto"/>
          <w:sz w:val="28"/>
          <w:szCs w:val="28"/>
          <w:lang w:val="kk-KZ"/>
        </w:rPr>
        <w:t>0</w:t>
      </w:r>
      <w:r w:rsidRPr="004624F3">
        <w:rPr>
          <w:color w:val="auto"/>
          <w:sz w:val="28"/>
          <w:szCs w:val="28"/>
          <w:lang w:val="kk-KZ"/>
        </w:rPr>
        <w:t>%</w:t>
      </w:r>
    </w:p>
    <w:p w14:paraId="59C9CA00" w14:textId="77777777" w:rsidR="00BD3211" w:rsidRDefault="00BD3211" w:rsidP="00BD3211">
      <w:pPr>
        <w:pStyle w:val="Default"/>
        <w:contextualSpacing/>
        <w:jc w:val="both"/>
        <w:rPr>
          <w:color w:val="auto"/>
          <w:sz w:val="28"/>
          <w:szCs w:val="28"/>
          <w:lang w:val="kk-KZ"/>
        </w:rPr>
      </w:pPr>
      <w:r>
        <w:rPr>
          <w:color w:val="auto"/>
          <w:sz w:val="28"/>
          <w:szCs w:val="28"/>
          <w:lang w:val="kk-KZ"/>
        </w:rPr>
        <w:t xml:space="preserve">Педагог–  </w:t>
      </w:r>
      <w:r w:rsidR="002F5F16">
        <w:rPr>
          <w:color w:val="auto"/>
          <w:sz w:val="28"/>
          <w:szCs w:val="28"/>
          <w:lang w:val="kk-KZ"/>
        </w:rPr>
        <w:t>3</w:t>
      </w:r>
      <w:r>
        <w:rPr>
          <w:color w:val="auto"/>
          <w:sz w:val="28"/>
          <w:szCs w:val="28"/>
          <w:lang w:val="kk-KZ"/>
        </w:rPr>
        <w:t xml:space="preserve">   </w:t>
      </w:r>
      <w:r w:rsidR="002F5F16">
        <w:rPr>
          <w:color w:val="auto"/>
          <w:sz w:val="28"/>
          <w:szCs w:val="28"/>
          <w:lang w:val="kk-KZ"/>
        </w:rPr>
        <w:t>60</w:t>
      </w:r>
      <w:r w:rsidRPr="004624F3">
        <w:rPr>
          <w:color w:val="auto"/>
          <w:sz w:val="28"/>
          <w:szCs w:val="28"/>
          <w:lang w:val="kk-KZ"/>
        </w:rPr>
        <w:t>%</w:t>
      </w:r>
    </w:p>
    <w:p w14:paraId="2D573E17" w14:textId="77777777" w:rsidR="00BD3211" w:rsidRDefault="00BD3211" w:rsidP="00BD3211">
      <w:pPr>
        <w:spacing w:after="0" w:line="240" w:lineRule="auto"/>
        <w:contextualSpacing/>
        <w:jc w:val="both"/>
        <w:rPr>
          <w:rFonts w:ascii="Times New Roman" w:eastAsia="Calibri" w:hAnsi="Times New Roman" w:cs="Times New Roman"/>
          <w:sz w:val="28"/>
          <w:szCs w:val="28"/>
          <w:lang w:val="kk-KZ"/>
        </w:rPr>
      </w:pPr>
    </w:p>
    <w:p w14:paraId="06F5B4E7" w14:textId="77777777" w:rsidR="00BD3211" w:rsidRDefault="00BD3211" w:rsidP="00BD3211">
      <w:pPr>
        <w:pStyle w:val="Default"/>
        <w:contextualSpacing/>
        <w:jc w:val="both"/>
        <w:rPr>
          <w:color w:val="auto"/>
          <w:sz w:val="28"/>
          <w:szCs w:val="28"/>
          <w:lang w:val="kk-KZ"/>
        </w:rPr>
      </w:pPr>
      <w:r>
        <w:rPr>
          <w:b/>
          <w:color w:val="auto"/>
          <w:sz w:val="28"/>
          <w:szCs w:val="28"/>
          <w:lang w:val="kk-KZ"/>
        </w:rPr>
        <w:t>2024-2025</w:t>
      </w:r>
      <w:r w:rsidR="00C87FCF">
        <w:rPr>
          <w:color w:val="auto"/>
          <w:sz w:val="28"/>
          <w:szCs w:val="28"/>
          <w:lang w:val="kk-KZ"/>
        </w:rPr>
        <w:t xml:space="preserve"> оқу жылы </w:t>
      </w:r>
      <w:r w:rsidR="00610583">
        <w:rPr>
          <w:color w:val="auto"/>
          <w:sz w:val="28"/>
          <w:szCs w:val="28"/>
          <w:lang w:val="kk-KZ"/>
        </w:rPr>
        <w:t>5</w:t>
      </w:r>
      <w:r w:rsidRPr="00C87FCF">
        <w:rPr>
          <w:color w:val="auto"/>
          <w:sz w:val="28"/>
          <w:szCs w:val="28"/>
          <w:lang w:val="kk-KZ"/>
        </w:rPr>
        <w:t xml:space="preserve"> педагог, оның ішінде  Жоғары санатты – </w:t>
      </w:r>
      <w:r w:rsidR="00BB75A5">
        <w:rPr>
          <w:color w:val="auto"/>
          <w:sz w:val="28"/>
          <w:szCs w:val="28"/>
          <w:lang w:val="kk-KZ"/>
        </w:rPr>
        <w:t>0</w:t>
      </w:r>
      <w:r w:rsidRPr="00C87FCF">
        <w:rPr>
          <w:color w:val="auto"/>
          <w:sz w:val="28"/>
          <w:szCs w:val="28"/>
          <w:lang w:val="kk-KZ"/>
        </w:rPr>
        <w:t xml:space="preserve"> %</w:t>
      </w:r>
    </w:p>
    <w:p w14:paraId="1B29AC68"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Педагог-зерттеуші-0</w:t>
      </w:r>
    </w:p>
    <w:p w14:paraId="28C7C4E2" w14:textId="77777777" w:rsidR="00BD3211" w:rsidRPr="004624F3" w:rsidRDefault="00BD3211" w:rsidP="00BD3211">
      <w:pPr>
        <w:pStyle w:val="Default"/>
        <w:contextualSpacing/>
        <w:jc w:val="both"/>
        <w:rPr>
          <w:color w:val="auto"/>
          <w:sz w:val="28"/>
          <w:szCs w:val="28"/>
          <w:lang w:val="kk-KZ"/>
        </w:rPr>
      </w:pPr>
      <w:r w:rsidRPr="004624F3">
        <w:rPr>
          <w:color w:val="auto"/>
          <w:sz w:val="28"/>
          <w:szCs w:val="28"/>
          <w:lang w:val="kk-KZ"/>
        </w:rPr>
        <w:t xml:space="preserve">І санатты – </w:t>
      </w:r>
      <w:r w:rsidR="00BB75A5">
        <w:rPr>
          <w:color w:val="auto"/>
          <w:sz w:val="28"/>
          <w:szCs w:val="28"/>
          <w:lang w:val="kk-KZ"/>
        </w:rPr>
        <w:t>0</w:t>
      </w:r>
      <w:r>
        <w:rPr>
          <w:color w:val="auto"/>
          <w:sz w:val="28"/>
          <w:szCs w:val="28"/>
          <w:lang w:val="kk-KZ"/>
        </w:rPr>
        <w:t xml:space="preserve">.   </w:t>
      </w:r>
      <w:r w:rsidR="00BB75A5">
        <w:rPr>
          <w:color w:val="auto"/>
          <w:sz w:val="28"/>
          <w:szCs w:val="28"/>
          <w:lang w:val="kk-KZ"/>
        </w:rPr>
        <w:t>0</w:t>
      </w:r>
      <w:r w:rsidRPr="004624F3">
        <w:rPr>
          <w:color w:val="auto"/>
          <w:sz w:val="28"/>
          <w:szCs w:val="28"/>
          <w:lang w:val="kk-KZ"/>
        </w:rPr>
        <w:t>%</w:t>
      </w:r>
    </w:p>
    <w:p w14:paraId="12D8E74C"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Педагог-сарапшы-</w:t>
      </w:r>
      <w:r w:rsidR="002F5F16">
        <w:rPr>
          <w:color w:val="auto"/>
          <w:sz w:val="28"/>
          <w:szCs w:val="28"/>
          <w:lang w:val="kk-KZ"/>
        </w:rPr>
        <w:t>1</w:t>
      </w:r>
      <w:r>
        <w:rPr>
          <w:color w:val="auto"/>
          <w:sz w:val="28"/>
          <w:szCs w:val="28"/>
          <w:lang w:val="kk-KZ"/>
        </w:rPr>
        <w:t xml:space="preserve">.  </w:t>
      </w:r>
      <w:r w:rsidR="002F5F16">
        <w:rPr>
          <w:color w:val="auto"/>
          <w:sz w:val="28"/>
          <w:szCs w:val="28"/>
          <w:lang w:val="kk-KZ"/>
        </w:rPr>
        <w:t>2</w:t>
      </w:r>
      <w:r w:rsidR="00610583">
        <w:rPr>
          <w:color w:val="auto"/>
          <w:sz w:val="28"/>
          <w:szCs w:val="28"/>
          <w:lang w:val="kk-KZ"/>
        </w:rPr>
        <w:t>0</w:t>
      </w:r>
      <w:r w:rsidRPr="004624F3">
        <w:rPr>
          <w:color w:val="auto"/>
          <w:sz w:val="28"/>
          <w:szCs w:val="28"/>
          <w:lang w:val="kk-KZ"/>
        </w:rPr>
        <w:t>%</w:t>
      </w:r>
    </w:p>
    <w:p w14:paraId="262E163E"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 xml:space="preserve">ІІ санатты – </w:t>
      </w:r>
      <w:r w:rsidR="00BB75A5">
        <w:rPr>
          <w:color w:val="auto"/>
          <w:sz w:val="28"/>
          <w:szCs w:val="28"/>
          <w:lang w:val="kk-KZ"/>
        </w:rPr>
        <w:t>0</w:t>
      </w:r>
      <w:r>
        <w:rPr>
          <w:color w:val="auto"/>
          <w:sz w:val="28"/>
          <w:szCs w:val="28"/>
          <w:lang w:val="kk-KZ"/>
        </w:rPr>
        <w:t xml:space="preserve">.      </w:t>
      </w:r>
      <w:r w:rsidR="00BB75A5">
        <w:rPr>
          <w:color w:val="auto"/>
          <w:sz w:val="28"/>
          <w:szCs w:val="28"/>
          <w:lang w:val="kk-KZ"/>
        </w:rPr>
        <w:t>0</w:t>
      </w:r>
      <w:r w:rsidRPr="004624F3">
        <w:rPr>
          <w:color w:val="auto"/>
          <w:sz w:val="28"/>
          <w:szCs w:val="28"/>
          <w:lang w:val="kk-KZ"/>
        </w:rPr>
        <w:t>%</w:t>
      </w:r>
    </w:p>
    <w:p w14:paraId="511814E0" w14:textId="77777777" w:rsidR="00BD3211" w:rsidRPr="004624F3" w:rsidRDefault="00BD3211" w:rsidP="00BD3211">
      <w:pPr>
        <w:pStyle w:val="Default"/>
        <w:contextualSpacing/>
        <w:jc w:val="both"/>
        <w:rPr>
          <w:color w:val="auto"/>
          <w:sz w:val="28"/>
          <w:szCs w:val="28"/>
          <w:lang w:val="kk-KZ"/>
        </w:rPr>
      </w:pPr>
      <w:r>
        <w:rPr>
          <w:color w:val="auto"/>
          <w:sz w:val="28"/>
          <w:szCs w:val="28"/>
          <w:lang w:val="kk-KZ"/>
        </w:rPr>
        <w:t xml:space="preserve">Педагог-модератор- </w:t>
      </w:r>
      <w:r w:rsidR="002F5F16">
        <w:rPr>
          <w:color w:val="auto"/>
          <w:sz w:val="28"/>
          <w:szCs w:val="28"/>
          <w:lang w:val="kk-KZ"/>
        </w:rPr>
        <w:t>2</w:t>
      </w:r>
      <w:r>
        <w:rPr>
          <w:color w:val="auto"/>
          <w:sz w:val="28"/>
          <w:szCs w:val="28"/>
          <w:lang w:val="kk-KZ"/>
        </w:rPr>
        <w:t xml:space="preserve">.     </w:t>
      </w:r>
      <w:r w:rsidR="002F5F16">
        <w:rPr>
          <w:color w:val="auto"/>
          <w:sz w:val="28"/>
          <w:szCs w:val="28"/>
          <w:lang w:val="kk-KZ"/>
        </w:rPr>
        <w:t>4</w:t>
      </w:r>
      <w:r w:rsidR="00610583">
        <w:rPr>
          <w:color w:val="auto"/>
          <w:sz w:val="28"/>
          <w:szCs w:val="28"/>
          <w:lang w:val="kk-KZ"/>
        </w:rPr>
        <w:t>0</w:t>
      </w:r>
      <w:r w:rsidRPr="004624F3">
        <w:rPr>
          <w:color w:val="auto"/>
          <w:sz w:val="28"/>
          <w:szCs w:val="28"/>
          <w:lang w:val="kk-KZ"/>
        </w:rPr>
        <w:t>%</w:t>
      </w:r>
    </w:p>
    <w:p w14:paraId="23E5B2BD" w14:textId="77777777" w:rsidR="00BD3211" w:rsidRDefault="00BD3211" w:rsidP="00BD3211">
      <w:pPr>
        <w:pStyle w:val="Default"/>
        <w:contextualSpacing/>
        <w:jc w:val="both"/>
        <w:rPr>
          <w:color w:val="auto"/>
          <w:sz w:val="28"/>
          <w:szCs w:val="28"/>
          <w:lang w:val="kk-KZ"/>
        </w:rPr>
      </w:pPr>
      <w:r>
        <w:rPr>
          <w:color w:val="auto"/>
          <w:sz w:val="28"/>
          <w:szCs w:val="28"/>
          <w:lang w:val="kk-KZ"/>
        </w:rPr>
        <w:t xml:space="preserve">Педагог– </w:t>
      </w:r>
      <w:r w:rsidR="00BB75A5">
        <w:rPr>
          <w:color w:val="auto"/>
          <w:sz w:val="28"/>
          <w:szCs w:val="28"/>
          <w:lang w:val="kk-KZ"/>
        </w:rPr>
        <w:t>2</w:t>
      </w:r>
      <w:r>
        <w:rPr>
          <w:color w:val="auto"/>
          <w:sz w:val="28"/>
          <w:szCs w:val="28"/>
          <w:lang w:val="kk-KZ"/>
        </w:rPr>
        <w:t xml:space="preserve">.   </w:t>
      </w:r>
      <w:r w:rsidR="00610583">
        <w:rPr>
          <w:color w:val="auto"/>
          <w:sz w:val="28"/>
          <w:szCs w:val="28"/>
          <w:lang w:val="kk-KZ"/>
        </w:rPr>
        <w:t>40</w:t>
      </w:r>
      <w:r>
        <w:rPr>
          <w:color w:val="auto"/>
          <w:sz w:val="28"/>
          <w:szCs w:val="28"/>
          <w:lang w:val="kk-KZ"/>
        </w:rPr>
        <w:t xml:space="preserve"> </w:t>
      </w:r>
      <w:r w:rsidRPr="004624F3">
        <w:rPr>
          <w:color w:val="auto"/>
          <w:sz w:val="28"/>
          <w:szCs w:val="28"/>
          <w:lang w:val="kk-KZ"/>
        </w:rPr>
        <w:t>%</w:t>
      </w:r>
    </w:p>
    <w:p w14:paraId="3E06BC93" w14:textId="77777777" w:rsidR="00461511" w:rsidRPr="00D66011" w:rsidRDefault="00461511" w:rsidP="00BB2C39">
      <w:pPr>
        <w:spacing w:after="0" w:line="240" w:lineRule="auto"/>
        <w:jc w:val="both"/>
        <w:rPr>
          <w:rFonts w:ascii="Times New Roman" w:hAnsi="Times New Roman" w:cs="Times New Roman"/>
          <w:b/>
          <w:sz w:val="28"/>
          <w:szCs w:val="28"/>
          <w:lang w:val="kk-KZ"/>
        </w:rPr>
      </w:pPr>
    </w:p>
    <w:p w14:paraId="237D2AEC" w14:textId="77777777" w:rsidR="00687358" w:rsidRDefault="00A52D2A" w:rsidP="00687358">
      <w:pPr>
        <w:pStyle w:val="Default"/>
        <w:ind w:firstLine="720"/>
        <w:contextualSpacing/>
        <w:jc w:val="both"/>
        <w:rPr>
          <w:color w:val="auto"/>
          <w:sz w:val="28"/>
          <w:szCs w:val="28"/>
          <w:lang w:val="kk-KZ"/>
        </w:rPr>
      </w:pPr>
      <w:r w:rsidRPr="00D66011">
        <w:rPr>
          <w:color w:val="auto"/>
          <w:sz w:val="28"/>
          <w:szCs w:val="28"/>
          <w:lang w:val="kk-KZ"/>
        </w:rPr>
        <w:t>4</w:t>
      </w:r>
      <w:r w:rsidRPr="00821A7E">
        <w:rPr>
          <w:color w:val="auto"/>
          <w:sz w:val="28"/>
          <w:szCs w:val="28"/>
          <w:lang w:val="kk-KZ"/>
        </w:rPr>
        <w:t xml:space="preserve">) </w:t>
      </w:r>
      <w:r w:rsidR="00E90648" w:rsidRPr="00821A7E">
        <w:rPr>
          <w:rFonts w:hint="cs"/>
          <w:color w:val="auto"/>
          <w:sz w:val="28"/>
          <w:szCs w:val="28"/>
          <w:lang w:val="kk-KZ"/>
        </w:rPr>
        <w:t>кемінде</w:t>
      </w:r>
      <w:r w:rsidR="00E90648" w:rsidRPr="00821A7E">
        <w:rPr>
          <w:color w:val="auto"/>
          <w:sz w:val="28"/>
          <w:szCs w:val="28"/>
          <w:lang w:val="kk-KZ"/>
        </w:rPr>
        <w:t xml:space="preserve"> ү</w:t>
      </w:r>
      <w:r w:rsidR="00E90648" w:rsidRPr="00821A7E">
        <w:rPr>
          <w:rFonts w:hint="cs"/>
          <w:color w:val="auto"/>
          <w:sz w:val="28"/>
          <w:szCs w:val="28"/>
          <w:lang w:val="kk-KZ"/>
        </w:rPr>
        <w:t>ш</w:t>
      </w:r>
      <w:r w:rsidR="00610583">
        <w:rPr>
          <w:color w:val="auto"/>
          <w:sz w:val="28"/>
          <w:szCs w:val="28"/>
          <w:lang w:val="kk-KZ"/>
        </w:rPr>
        <w:t xml:space="preserve"> </w:t>
      </w:r>
      <w:r w:rsidR="00E90648" w:rsidRPr="00821A7E">
        <w:rPr>
          <w:rFonts w:hint="cs"/>
          <w:color w:val="auto"/>
          <w:sz w:val="28"/>
          <w:szCs w:val="28"/>
          <w:lang w:val="kk-KZ"/>
        </w:rPr>
        <w:t>жылда</w:t>
      </w:r>
      <w:r w:rsidR="00610583">
        <w:rPr>
          <w:color w:val="auto"/>
          <w:sz w:val="28"/>
          <w:szCs w:val="28"/>
          <w:lang w:val="kk-KZ"/>
        </w:rPr>
        <w:t xml:space="preserve"> </w:t>
      </w:r>
      <w:r w:rsidR="00E90648" w:rsidRPr="00821A7E">
        <w:rPr>
          <w:rFonts w:hint="cs"/>
          <w:color w:val="auto"/>
          <w:sz w:val="28"/>
          <w:szCs w:val="28"/>
          <w:lang w:val="kk-KZ"/>
        </w:rPr>
        <w:t>бір</w:t>
      </w:r>
      <w:r w:rsidR="00610583">
        <w:rPr>
          <w:color w:val="auto"/>
          <w:sz w:val="28"/>
          <w:szCs w:val="28"/>
          <w:lang w:val="kk-KZ"/>
        </w:rPr>
        <w:t xml:space="preserve"> </w:t>
      </w:r>
      <w:r w:rsidR="00E90648" w:rsidRPr="00821A7E">
        <w:rPr>
          <w:rFonts w:hint="cs"/>
          <w:color w:val="auto"/>
          <w:sz w:val="28"/>
          <w:szCs w:val="28"/>
          <w:lang w:val="kk-KZ"/>
        </w:rPr>
        <w:t>рет</w:t>
      </w:r>
      <w:r w:rsidR="00610583">
        <w:rPr>
          <w:color w:val="auto"/>
          <w:sz w:val="28"/>
          <w:szCs w:val="28"/>
          <w:lang w:val="kk-KZ"/>
        </w:rPr>
        <w:t xml:space="preserve"> </w:t>
      </w:r>
      <w:r w:rsidR="00E90648" w:rsidRPr="00821A7E">
        <w:rPr>
          <w:rFonts w:hint="cs"/>
          <w:color w:val="auto"/>
          <w:sz w:val="28"/>
          <w:szCs w:val="28"/>
          <w:lang w:val="kk-KZ"/>
        </w:rPr>
        <w:t>басшы</w:t>
      </w:r>
      <w:r w:rsidR="00610583">
        <w:rPr>
          <w:color w:val="auto"/>
          <w:sz w:val="28"/>
          <w:szCs w:val="28"/>
          <w:lang w:val="kk-KZ"/>
        </w:rPr>
        <w:t xml:space="preserve"> </w:t>
      </w:r>
      <w:r w:rsidR="00E90648" w:rsidRPr="00821A7E">
        <w:rPr>
          <w:rFonts w:hint="cs"/>
          <w:color w:val="auto"/>
          <w:sz w:val="28"/>
          <w:szCs w:val="28"/>
          <w:lang w:val="kk-KZ"/>
        </w:rPr>
        <w:t>кадрларды</w:t>
      </w:r>
      <w:r w:rsidR="00E90648" w:rsidRPr="00821A7E">
        <w:rPr>
          <w:color w:val="auto"/>
          <w:sz w:val="28"/>
          <w:szCs w:val="28"/>
          <w:lang w:val="kk-KZ"/>
        </w:rPr>
        <w:t xml:space="preserve">ң, </w:t>
      </w:r>
      <w:r w:rsidR="00E90648" w:rsidRPr="00821A7E">
        <w:rPr>
          <w:rFonts w:hint="cs"/>
          <w:color w:val="auto"/>
          <w:sz w:val="28"/>
          <w:szCs w:val="28"/>
          <w:lang w:val="kk-KZ"/>
        </w:rPr>
        <w:t>педагогтерді</w:t>
      </w:r>
      <w:r w:rsidR="00E90648" w:rsidRPr="00821A7E">
        <w:rPr>
          <w:color w:val="auto"/>
          <w:sz w:val="28"/>
          <w:szCs w:val="28"/>
          <w:lang w:val="kk-KZ"/>
        </w:rPr>
        <w:t xml:space="preserve">ң </w:t>
      </w:r>
      <w:r w:rsidR="00E90648" w:rsidRPr="0062214B">
        <w:rPr>
          <w:rFonts w:hint="cs"/>
          <w:color w:val="auto"/>
          <w:sz w:val="28"/>
          <w:szCs w:val="28"/>
          <w:lang w:val="kk-KZ"/>
        </w:rPr>
        <w:t>біліктілігін</w:t>
      </w:r>
      <w:r w:rsidR="00610583" w:rsidRPr="0062214B">
        <w:rPr>
          <w:color w:val="auto"/>
          <w:sz w:val="28"/>
          <w:szCs w:val="28"/>
          <w:lang w:val="kk-KZ"/>
        </w:rPr>
        <w:t xml:space="preserve"> </w:t>
      </w:r>
      <w:r w:rsidR="00E90648" w:rsidRPr="0062214B">
        <w:rPr>
          <w:rFonts w:hint="cs"/>
          <w:color w:val="auto"/>
          <w:sz w:val="28"/>
          <w:szCs w:val="28"/>
          <w:lang w:val="kk-KZ"/>
        </w:rPr>
        <w:t>арттыру</w:t>
      </w:r>
      <w:r w:rsidR="00610583">
        <w:rPr>
          <w:color w:val="auto"/>
          <w:sz w:val="28"/>
          <w:szCs w:val="28"/>
          <w:lang w:val="kk-KZ"/>
        </w:rPr>
        <w:t xml:space="preserve"> </w:t>
      </w:r>
      <w:r w:rsidR="00E90648" w:rsidRPr="00821A7E">
        <w:rPr>
          <w:rFonts w:hint="cs"/>
          <w:color w:val="auto"/>
          <w:sz w:val="28"/>
          <w:szCs w:val="28"/>
          <w:lang w:val="kk-KZ"/>
        </w:rPr>
        <w:t>туралы</w:t>
      </w:r>
      <w:r w:rsidR="00610583">
        <w:rPr>
          <w:color w:val="auto"/>
          <w:sz w:val="28"/>
          <w:szCs w:val="28"/>
          <w:lang w:val="kk-KZ"/>
        </w:rPr>
        <w:t xml:space="preserve"> </w:t>
      </w:r>
      <w:r w:rsidR="00E90648" w:rsidRPr="00821A7E">
        <w:rPr>
          <w:rFonts w:hint="cs"/>
          <w:color w:val="auto"/>
          <w:sz w:val="28"/>
          <w:szCs w:val="28"/>
          <w:lang w:val="kk-KZ"/>
        </w:rPr>
        <w:t>м</w:t>
      </w:r>
      <w:r w:rsidR="00E90648" w:rsidRPr="00821A7E">
        <w:rPr>
          <w:color w:val="auto"/>
          <w:sz w:val="28"/>
          <w:szCs w:val="28"/>
          <w:lang w:val="kk-KZ"/>
        </w:rPr>
        <w:t>ә</w:t>
      </w:r>
      <w:r w:rsidR="00E90648" w:rsidRPr="00821A7E">
        <w:rPr>
          <w:rFonts w:hint="cs"/>
          <w:color w:val="auto"/>
          <w:sz w:val="28"/>
          <w:szCs w:val="28"/>
          <w:lang w:val="kk-KZ"/>
        </w:rPr>
        <w:t>ліметтер</w:t>
      </w:r>
      <w:r w:rsidRPr="00821A7E">
        <w:rPr>
          <w:color w:val="auto"/>
          <w:sz w:val="28"/>
          <w:szCs w:val="28"/>
          <w:lang w:val="kk-KZ"/>
        </w:rPr>
        <w:t>:</w:t>
      </w:r>
    </w:p>
    <w:p w14:paraId="13E45935" w14:textId="77777777" w:rsidR="00ED5632" w:rsidRDefault="00ED5632" w:rsidP="00687358">
      <w:pPr>
        <w:pStyle w:val="Default"/>
        <w:ind w:firstLine="720"/>
        <w:contextualSpacing/>
        <w:jc w:val="both"/>
        <w:rPr>
          <w:color w:val="auto"/>
          <w:sz w:val="28"/>
          <w:szCs w:val="28"/>
          <w:lang w:val="kk-KZ"/>
        </w:rPr>
      </w:pPr>
    </w:p>
    <w:p w14:paraId="3A3F05F2" w14:textId="77777777" w:rsidR="00146F66" w:rsidRPr="00ED5632" w:rsidRDefault="00146F66" w:rsidP="00687358">
      <w:pPr>
        <w:pStyle w:val="Default"/>
        <w:contextualSpacing/>
        <w:jc w:val="both"/>
        <w:rPr>
          <w:b/>
          <w:color w:val="auto"/>
          <w:sz w:val="28"/>
          <w:szCs w:val="28"/>
          <w:lang w:val="kk-KZ"/>
        </w:rPr>
      </w:pPr>
      <w:r>
        <w:rPr>
          <w:b/>
          <w:color w:val="auto"/>
          <w:sz w:val="28"/>
          <w:szCs w:val="28"/>
          <w:lang w:val="kk-KZ"/>
        </w:rPr>
        <w:t>2022-2023</w:t>
      </w:r>
      <w:r w:rsidR="00687358" w:rsidRPr="0007642B">
        <w:rPr>
          <w:b/>
          <w:color w:val="auto"/>
          <w:sz w:val="28"/>
          <w:szCs w:val="28"/>
          <w:lang w:val="kk-KZ"/>
        </w:rPr>
        <w:t xml:space="preserve"> оқу жылы</w:t>
      </w:r>
      <w:r w:rsidR="00687358">
        <w:rPr>
          <w:color w:val="auto"/>
          <w:sz w:val="28"/>
          <w:szCs w:val="28"/>
          <w:lang w:val="kk-KZ"/>
        </w:rPr>
        <w:t xml:space="preserve"> біл</w:t>
      </w:r>
      <w:r w:rsidR="00BD5357">
        <w:rPr>
          <w:color w:val="auto"/>
          <w:sz w:val="28"/>
          <w:szCs w:val="28"/>
          <w:lang w:val="kk-KZ"/>
        </w:rPr>
        <w:t xml:space="preserve">іктілігін арттырған </w:t>
      </w:r>
    </w:p>
    <w:p w14:paraId="1ED3D787" w14:textId="77777777" w:rsidR="00146F66" w:rsidRDefault="00687358" w:rsidP="00146F66">
      <w:pPr>
        <w:pStyle w:val="Default"/>
        <w:contextualSpacing/>
        <w:jc w:val="both"/>
        <w:rPr>
          <w:color w:val="auto"/>
          <w:sz w:val="28"/>
          <w:szCs w:val="28"/>
          <w:lang w:val="kk-KZ"/>
        </w:rPr>
      </w:pPr>
      <w:r>
        <w:rPr>
          <w:color w:val="auto"/>
          <w:sz w:val="28"/>
          <w:szCs w:val="28"/>
          <w:lang w:val="kk-KZ"/>
        </w:rPr>
        <w:t>-</w:t>
      </w:r>
      <w:r w:rsidRPr="00ED5632">
        <w:rPr>
          <w:b/>
          <w:color w:val="auto"/>
          <w:sz w:val="28"/>
          <w:szCs w:val="28"/>
          <w:lang w:val="kk-KZ"/>
        </w:rPr>
        <w:t xml:space="preserve">тәрбиеші </w:t>
      </w:r>
      <w:r w:rsidR="0010432B">
        <w:rPr>
          <w:color w:val="auto"/>
          <w:sz w:val="28"/>
          <w:szCs w:val="28"/>
          <w:lang w:val="kk-KZ"/>
        </w:rPr>
        <w:t>–</w:t>
      </w:r>
      <w:r w:rsidR="008B2C57">
        <w:rPr>
          <w:color w:val="auto"/>
          <w:sz w:val="28"/>
          <w:szCs w:val="28"/>
          <w:lang w:val="kk-KZ"/>
        </w:rPr>
        <w:t xml:space="preserve"> </w:t>
      </w:r>
      <w:r w:rsidR="0010432B">
        <w:rPr>
          <w:color w:val="auto"/>
          <w:sz w:val="28"/>
          <w:szCs w:val="28"/>
          <w:lang w:val="kk-KZ"/>
        </w:rPr>
        <w:t xml:space="preserve">1 </w:t>
      </w:r>
      <w:r w:rsidR="00B8350E">
        <w:rPr>
          <w:color w:val="auto"/>
          <w:sz w:val="28"/>
          <w:szCs w:val="28"/>
          <w:lang w:val="kk-KZ"/>
        </w:rPr>
        <w:t xml:space="preserve"> 21.04.2022жыл №</w:t>
      </w:r>
      <w:r w:rsidR="001D5F22">
        <w:rPr>
          <w:color w:val="auto"/>
          <w:sz w:val="28"/>
          <w:szCs w:val="28"/>
          <w:lang w:val="kk-KZ"/>
        </w:rPr>
        <w:t xml:space="preserve"> </w:t>
      </w:r>
      <w:r w:rsidR="00B8350E">
        <w:rPr>
          <w:color w:val="auto"/>
          <w:sz w:val="28"/>
          <w:szCs w:val="28"/>
          <w:lang w:val="kk-KZ"/>
        </w:rPr>
        <w:t>0498179</w:t>
      </w:r>
    </w:p>
    <w:p w14:paraId="40001BE0" w14:textId="77777777" w:rsidR="00ED5632" w:rsidRPr="00ED5632" w:rsidRDefault="00ED5632" w:rsidP="00146F66">
      <w:pPr>
        <w:pStyle w:val="Default"/>
        <w:contextualSpacing/>
        <w:jc w:val="both"/>
        <w:rPr>
          <w:color w:val="auto"/>
          <w:sz w:val="28"/>
          <w:szCs w:val="28"/>
          <w:lang w:val="kk-KZ"/>
        </w:rPr>
      </w:pPr>
      <w:r w:rsidRPr="00ED5632">
        <w:rPr>
          <w:b/>
          <w:color w:val="auto"/>
          <w:sz w:val="28"/>
          <w:szCs w:val="28"/>
          <w:lang w:val="kk-KZ"/>
        </w:rPr>
        <w:t>- психолог</w:t>
      </w:r>
      <w:r>
        <w:rPr>
          <w:color w:val="auto"/>
          <w:sz w:val="28"/>
          <w:szCs w:val="28"/>
          <w:lang w:val="kk-KZ"/>
        </w:rPr>
        <w:t xml:space="preserve"> – 1  11.11.2022 жыл  № 0571067</w:t>
      </w:r>
    </w:p>
    <w:p w14:paraId="5F3A454D" w14:textId="77777777" w:rsidR="00882CDD" w:rsidRDefault="00306C0D" w:rsidP="004A6CE1">
      <w:pPr>
        <w:pStyle w:val="Default"/>
        <w:contextualSpacing/>
        <w:jc w:val="both"/>
        <w:rPr>
          <w:sz w:val="28"/>
          <w:szCs w:val="28"/>
          <w:lang w:val="kk-KZ"/>
        </w:rPr>
      </w:pPr>
      <w:r>
        <w:rPr>
          <w:sz w:val="28"/>
          <w:szCs w:val="28"/>
          <w:lang w:val="kk-KZ"/>
        </w:rPr>
        <w:t>Қорыта</w:t>
      </w:r>
      <w:r w:rsidR="00146F66">
        <w:rPr>
          <w:sz w:val="28"/>
          <w:szCs w:val="28"/>
          <w:lang w:val="kk-KZ"/>
        </w:rPr>
        <w:t xml:space="preserve"> айтар болсақ 2022-2023 оқу жылдары  </w:t>
      </w:r>
      <w:r w:rsidR="00ED5632">
        <w:rPr>
          <w:sz w:val="28"/>
          <w:szCs w:val="28"/>
          <w:lang w:val="kk-KZ"/>
        </w:rPr>
        <w:t>40</w:t>
      </w:r>
      <w:r w:rsidRPr="00306C0D">
        <w:rPr>
          <w:sz w:val="28"/>
          <w:szCs w:val="28"/>
          <w:lang w:val="kk-KZ"/>
        </w:rPr>
        <w:t xml:space="preserve">% </w:t>
      </w:r>
      <w:r w:rsidR="004A6CE1">
        <w:rPr>
          <w:sz w:val="28"/>
          <w:szCs w:val="28"/>
          <w:lang w:val="kk-KZ"/>
        </w:rPr>
        <w:t>к</w:t>
      </w:r>
      <w:r w:rsidR="00ED5632">
        <w:rPr>
          <w:sz w:val="28"/>
          <w:szCs w:val="28"/>
          <w:lang w:val="kk-KZ"/>
        </w:rPr>
        <w:t>емінде үш жыл ішінде 2</w:t>
      </w:r>
      <w:r w:rsidR="0010432B">
        <w:rPr>
          <w:sz w:val="28"/>
          <w:szCs w:val="28"/>
          <w:lang w:val="kk-KZ"/>
        </w:rPr>
        <w:t xml:space="preserve"> </w:t>
      </w:r>
      <w:r w:rsidR="004A6CE1">
        <w:rPr>
          <w:sz w:val="28"/>
          <w:szCs w:val="28"/>
          <w:lang w:val="kk-KZ"/>
        </w:rPr>
        <w:t xml:space="preserve">педагогтер білімін арттырған. </w:t>
      </w:r>
    </w:p>
    <w:p w14:paraId="59818E83" w14:textId="77777777" w:rsidR="00A164DE" w:rsidRDefault="00A164DE" w:rsidP="00146F66">
      <w:pPr>
        <w:pStyle w:val="Default"/>
        <w:contextualSpacing/>
        <w:jc w:val="both"/>
        <w:rPr>
          <w:b/>
          <w:color w:val="auto"/>
          <w:sz w:val="28"/>
          <w:szCs w:val="28"/>
          <w:lang w:val="kk-KZ"/>
        </w:rPr>
      </w:pPr>
    </w:p>
    <w:p w14:paraId="5A4514E0" w14:textId="77777777" w:rsidR="00ED5632" w:rsidRDefault="00146F66" w:rsidP="00146F66">
      <w:pPr>
        <w:pStyle w:val="Default"/>
        <w:contextualSpacing/>
        <w:jc w:val="both"/>
        <w:rPr>
          <w:color w:val="auto"/>
          <w:sz w:val="28"/>
          <w:szCs w:val="28"/>
          <w:lang w:val="kk-KZ"/>
        </w:rPr>
      </w:pPr>
      <w:r>
        <w:rPr>
          <w:b/>
          <w:color w:val="auto"/>
          <w:sz w:val="28"/>
          <w:szCs w:val="28"/>
          <w:lang w:val="kk-KZ"/>
        </w:rPr>
        <w:t>2023-2024</w:t>
      </w:r>
      <w:r w:rsidRPr="0007642B">
        <w:rPr>
          <w:b/>
          <w:color w:val="auto"/>
          <w:sz w:val="28"/>
          <w:szCs w:val="28"/>
          <w:lang w:val="kk-KZ"/>
        </w:rPr>
        <w:t xml:space="preserve"> оқу жылы</w:t>
      </w:r>
      <w:r>
        <w:rPr>
          <w:color w:val="auto"/>
          <w:sz w:val="28"/>
          <w:szCs w:val="28"/>
          <w:lang w:val="kk-KZ"/>
        </w:rPr>
        <w:t xml:space="preserve"> біліктілігін арттырған </w:t>
      </w:r>
    </w:p>
    <w:p w14:paraId="273EB4B0" w14:textId="77777777" w:rsidR="00146F66" w:rsidRDefault="00ED5632" w:rsidP="00146F66">
      <w:pPr>
        <w:pStyle w:val="Default"/>
        <w:contextualSpacing/>
        <w:jc w:val="both"/>
        <w:rPr>
          <w:color w:val="auto"/>
          <w:sz w:val="28"/>
          <w:szCs w:val="28"/>
          <w:lang w:val="kk-KZ"/>
        </w:rPr>
      </w:pPr>
      <w:r>
        <w:rPr>
          <w:b/>
          <w:color w:val="auto"/>
          <w:sz w:val="28"/>
          <w:szCs w:val="28"/>
          <w:lang w:val="kk-KZ"/>
        </w:rPr>
        <w:t>-</w:t>
      </w:r>
      <w:r w:rsidR="00146F66" w:rsidRPr="00BD5357">
        <w:rPr>
          <w:b/>
          <w:color w:val="auto"/>
          <w:sz w:val="28"/>
          <w:szCs w:val="28"/>
          <w:lang w:val="kk-KZ"/>
        </w:rPr>
        <w:t xml:space="preserve">меңгеруші </w:t>
      </w:r>
      <w:r w:rsidR="00146F66">
        <w:rPr>
          <w:b/>
          <w:color w:val="auto"/>
          <w:sz w:val="28"/>
          <w:szCs w:val="28"/>
          <w:lang w:val="kk-KZ"/>
        </w:rPr>
        <w:t>–</w:t>
      </w:r>
      <w:r w:rsidR="00B8350E" w:rsidRPr="00B8350E">
        <w:rPr>
          <w:color w:val="auto"/>
          <w:sz w:val="28"/>
          <w:szCs w:val="28"/>
          <w:lang w:val="kk-KZ"/>
        </w:rPr>
        <w:t>30.06.2023жыл №012426</w:t>
      </w:r>
    </w:p>
    <w:p w14:paraId="2BA67937" w14:textId="77777777" w:rsidR="00146F66" w:rsidRPr="0036181A" w:rsidRDefault="00146F66" w:rsidP="00146F66">
      <w:pPr>
        <w:pStyle w:val="Default"/>
        <w:contextualSpacing/>
        <w:jc w:val="both"/>
        <w:rPr>
          <w:color w:val="auto"/>
          <w:sz w:val="28"/>
          <w:szCs w:val="28"/>
          <w:lang w:val="kk-KZ"/>
        </w:rPr>
      </w:pPr>
      <w:r w:rsidRPr="00ED5632">
        <w:rPr>
          <w:b/>
          <w:color w:val="auto"/>
          <w:sz w:val="28"/>
          <w:szCs w:val="28"/>
          <w:lang w:val="kk-KZ"/>
        </w:rPr>
        <w:t>-тәрбиеші</w:t>
      </w:r>
      <w:r>
        <w:rPr>
          <w:color w:val="auto"/>
          <w:sz w:val="28"/>
          <w:szCs w:val="28"/>
          <w:lang w:val="kk-KZ"/>
        </w:rPr>
        <w:t xml:space="preserve"> </w:t>
      </w:r>
      <w:r w:rsidR="0036181A">
        <w:rPr>
          <w:color w:val="auto"/>
          <w:sz w:val="28"/>
          <w:szCs w:val="28"/>
          <w:lang w:val="kk-KZ"/>
        </w:rPr>
        <w:t xml:space="preserve">– 1 </w:t>
      </w:r>
      <w:r w:rsidR="00F63F3A">
        <w:rPr>
          <w:color w:val="auto"/>
          <w:sz w:val="28"/>
          <w:szCs w:val="28"/>
          <w:lang w:val="kk-KZ"/>
        </w:rPr>
        <w:t>/ 21.09.2023жыл   №0677541</w:t>
      </w:r>
    </w:p>
    <w:p w14:paraId="2C84EC14" w14:textId="77777777" w:rsidR="00146F66" w:rsidRDefault="0036181A" w:rsidP="00146F66">
      <w:pPr>
        <w:pStyle w:val="Default"/>
        <w:contextualSpacing/>
        <w:jc w:val="both"/>
        <w:rPr>
          <w:sz w:val="28"/>
          <w:szCs w:val="28"/>
          <w:lang w:val="kk-KZ"/>
        </w:rPr>
      </w:pPr>
      <w:r>
        <w:rPr>
          <w:sz w:val="28"/>
          <w:szCs w:val="28"/>
          <w:lang w:val="kk-KZ"/>
        </w:rPr>
        <w:t xml:space="preserve"> </w:t>
      </w:r>
      <w:r w:rsidR="00146F66">
        <w:rPr>
          <w:sz w:val="28"/>
          <w:szCs w:val="28"/>
          <w:lang w:val="kk-KZ"/>
        </w:rPr>
        <w:t xml:space="preserve"> Қорыта айтар бо</w:t>
      </w:r>
      <w:r w:rsidR="00ED5632">
        <w:rPr>
          <w:sz w:val="28"/>
          <w:szCs w:val="28"/>
          <w:lang w:val="kk-KZ"/>
        </w:rPr>
        <w:t>лсақ 2023-2024 оқу жылдары  40</w:t>
      </w:r>
      <w:r w:rsidR="00146F66" w:rsidRPr="00306C0D">
        <w:rPr>
          <w:sz w:val="28"/>
          <w:szCs w:val="28"/>
          <w:lang w:val="kk-KZ"/>
        </w:rPr>
        <w:t xml:space="preserve">% </w:t>
      </w:r>
      <w:r w:rsidR="00146F66">
        <w:rPr>
          <w:sz w:val="28"/>
          <w:szCs w:val="28"/>
          <w:lang w:val="kk-KZ"/>
        </w:rPr>
        <w:t xml:space="preserve"> кемінде үш жыл і</w:t>
      </w:r>
      <w:r w:rsidR="0010432B">
        <w:rPr>
          <w:sz w:val="28"/>
          <w:szCs w:val="28"/>
          <w:lang w:val="kk-KZ"/>
        </w:rPr>
        <w:t>шінде 2</w:t>
      </w:r>
      <w:r w:rsidR="00146F66" w:rsidRPr="004A6CE1">
        <w:rPr>
          <w:sz w:val="28"/>
          <w:szCs w:val="28"/>
          <w:lang w:val="kk-KZ"/>
        </w:rPr>
        <w:t xml:space="preserve"> </w:t>
      </w:r>
      <w:r w:rsidR="00146F66">
        <w:rPr>
          <w:sz w:val="28"/>
          <w:szCs w:val="28"/>
          <w:lang w:val="kk-KZ"/>
        </w:rPr>
        <w:t xml:space="preserve">педагогтер білімін арттырған. </w:t>
      </w:r>
    </w:p>
    <w:p w14:paraId="02617E7B" w14:textId="77777777" w:rsidR="00A164DE" w:rsidRDefault="00A164DE" w:rsidP="00146F66">
      <w:pPr>
        <w:pStyle w:val="Default"/>
        <w:contextualSpacing/>
        <w:jc w:val="both"/>
        <w:rPr>
          <w:b/>
          <w:color w:val="auto"/>
          <w:sz w:val="28"/>
          <w:szCs w:val="28"/>
          <w:lang w:val="kk-KZ"/>
        </w:rPr>
      </w:pPr>
    </w:p>
    <w:p w14:paraId="713DE589" w14:textId="77777777" w:rsidR="00146F66" w:rsidRPr="00ED5632" w:rsidRDefault="00146F66" w:rsidP="00146F66">
      <w:pPr>
        <w:pStyle w:val="Default"/>
        <w:contextualSpacing/>
        <w:jc w:val="both"/>
        <w:rPr>
          <w:b/>
          <w:color w:val="auto"/>
          <w:sz w:val="28"/>
          <w:szCs w:val="28"/>
          <w:lang w:val="kk-KZ"/>
        </w:rPr>
      </w:pPr>
      <w:r>
        <w:rPr>
          <w:b/>
          <w:color w:val="auto"/>
          <w:sz w:val="28"/>
          <w:szCs w:val="28"/>
          <w:lang w:val="kk-KZ"/>
        </w:rPr>
        <w:t>2024-2025</w:t>
      </w:r>
      <w:r w:rsidRPr="0007642B">
        <w:rPr>
          <w:b/>
          <w:color w:val="auto"/>
          <w:sz w:val="28"/>
          <w:szCs w:val="28"/>
          <w:lang w:val="kk-KZ"/>
        </w:rPr>
        <w:t xml:space="preserve"> оқу жылы</w:t>
      </w:r>
      <w:r>
        <w:rPr>
          <w:color w:val="auto"/>
          <w:sz w:val="28"/>
          <w:szCs w:val="28"/>
          <w:lang w:val="kk-KZ"/>
        </w:rPr>
        <w:t xml:space="preserve"> біліктілігін арттырған </w:t>
      </w:r>
    </w:p>
    <w:p w14:paraId="6E9BA318" w14:textId="77777777" w:rsidR="00146F66" w:rsidRPr="00ED5632" w:rsidRDefault="00146F66" w:rsidP="00146F66">
      <w:pPr>
        <w:pStyle w:val="Default"/>
        <w:contextualSpacing/>
        <w:jc w:val="both"/>
        <w:rPr>
          <w:color w:val="auto"/>
          <w:sz w:val="28"/>
          <w:szCs w:val="28"/>
          <w:lang w:val="kk-KZ"/>
        </w:rPr>
      </w:pPr>
      <w:r w:rsidRPr="00ED5632">
        <w:rPr>
          <w:b/>
          <w:color w:val="auto"/>
          <w:sz w:val="28"/>
          <w:szCs w:val="28"/>
          <w:lang w:val="kk-KZ"/>
        </w:rPr>
        <w:t>-тәрбиеші</w:t>
      </w:r>
      <w:r>
        <w:rPr>
          <w:color w:val="auto"/>
          <w:sz w:val="28"/>
          <w:szCs w:val="28"/>
          <w:lang w:val="kk-KZ"/>
        </w:rPr>
        <w:t xml:space="preserve"> </w:t>
      </w:r>
      <w:r w:rsidR="00AB5B4E">
        <w:rPr>
          <w:color w:val="auto"/>
          <w:sz w:val="28"/>
          <w:szCs w:val="28"/>
          <w:lang w:val="kk-KZ"/>
        </w:rPr>
        <w:t xml:space="preserve"> - 1 </w:t>
      </w:r>
      <w:r w:rsidR="00ED5632">
        <w:rPr>
          <w:color w:val="auto"/>
          <w:sz w:val="28"/>
          <w:szCs w:val="28"/>
          <w:lang w:val="kk-KZ"/>
        </w:rPr>
        <w:t>05.04.2024 жыл №0680313</w:t>
      </w:r>
    </w:p>
    <w:p w14:paraId="63CCB6E5" w14:textId="77777777" w:rsidR="00146F66" w:rsidRDefault="00146F66" w:rsidP="00146F66">
      <w:pPr>
        <w:pStyle w:val="Default"/>
        <w:contextualSpacing/>
        <w:jc w:val="both"/>
        <w:rPr>
          <w:sz w:val="28"/>
          <w:szCs w:val="28"/>
          <w:lang w:val="kk-KZ"/>
        </w:rPr>
      </w:pPr>
      <w:r>
        <w:rPr>
          <w:sz w:val="28"/>
          <w:szCs w:val="28"/>
          <w:lang w:val="kk-KZ"/>
        </w:rPr>
        <w:t xml:space="preserve">Қорыта айтар болсақ 2024-2025 оқу жылдары  </w:t>
      </w:r>
      <w:r w:rsidR="00ED5632">
        <w:rPr>
          <w:sz w:val="28"/>
          <w:szCs w:val="28"/>
          <w:lang w:val="kk-KZ"/>
        </w:rPr>
        <w:t>20</w:t>
      </w:r>
      <w:r w:rsidRPr="00306C0D">
        <w:rPr>
          <w:sz w:val="28"/>
          <w:szCs w:val="28"/>
          <w:lang w:val="kk-KZ"/>
        </w:rPr>
        <w:t xml:space="preserve">% </w:t>
      </w:r>
      <w:r>
        <w:rPr>
          <w:sz w:val="28"/>
          <w:szCs w:val="28"/>
          <w:lang w:val="kk-KZ"/>
        </w:rPr>
        <w:t xml:space="preserve"> кемінде үш жыл ішінде </w:t>
      </w:r>
      <w:r w:rsidR="00324E0C">
        <w:rPr>
          <w:sz w:val="28"/>
          <w:szCs w:val="28"/>
          <w:lang w:val="kk-KZ"/>
        </w:rPr>
        <w:t>1</w:t>
      </w:r>
      <w:r w:rsidRPr="004A6CE1">
        <w:rPr>
          <w:sz w:val="28"/>
          <w:szCs w:val="28"/>
          <w:lang w:val="kk-KZ"/>
        </w:rPr>
        <w:t xml:space="preserve"> </w:t>
      </w:r>
      <w:r>
        <w:rPr>
          <w:sz w:val="28"/>
          <w:szCs w:val="28"/>
          <w:lang w:val="kk-KZ"/>
        </w:rPr>
        <w:t xml:space="preserve">педагогтер білімін арттырған. </w:t>
      </w:r>
    </w:p>
    <w:p w14:paraId="0D3B4324" w14:textId="77777777" w:rsidR="0062214B" w:rsidRDefault="0062214B" w:rsidP="00D66011">
      <w:pPr>
        <w:spacing w:after="0" w:line="240" w:lineRule="auto"/>
        <w:ind w:firstLine="720"/>
        <w:jc w:val="both"/>
        <w:rPr>
          <w:rFonts w:ascii="Times New Roman" w:hAnsi="Times New Roman" w:cs="Times New Roman"/>
          <w:b/>
          <w:sz w:val="28"/>
          <w:szCs w:val="28"/>
          <w:lang w:val="kk-KZ"/>
        </w:rPr>
      </w:pPr>
    </w:p>
    <w:p w14:paraId="3F914DAD" w14:textId="52AE8BEF" w:rsidR="00D66011" w:rsidRPr="00821A7E" w:rsidRDefault="00D66011" w:rsidP="00D66011">
      <w:pPr>
        <w:spacing w:after="0" w:line="240" w:lineRule="auto"/>
        <w:ind w:firstLine="720"/>
        <w:jc w:val="both"/>
        <w:rPr>
          <w:rFonts w:ascii="Times New Roman" w:hAnsi="Times New Roman" w:cs="Times New Roman"/>
          <w:b/>
          <w:sz w:val="28"/>
          <w:szCs w:val="28"/>
          <w:lang w:val="kk-KZ"/>
        </w:rPr>
      </w:pPr>
      <w:r w:rsidRPr="00D66011">
        <w:rPr>
          <w:rFonts w:ascii="Times New Roman" w:hAnsi="Times New Roman" w:cs="Times New Roman"/>
          <w:b/>
          <w:sz w:val="28"/>
          <w:szCs w:val="28"/>
          <w:lang w:val="kk-KZ"/>
        </w:rPr>
        <w:t>3</w:t>
      </w:r>
      <w:r w:rsidRPr="00821A7E">
        <w:rPr>
          <w:rFonts w:ascii="Times New Roman" w:hAnsi="Times New Roman" w:cs="Times New Roman"/>
          <w:b/>
          <w:sz w:val="28"/>
          <w:szCs w:val="28"/>
          <w:lang w:val="kk-KZ"/>
        </w:rPr>
        <w:t>.</w:t>
      </w:r>
      <w:r w:rsidR="00FF5A0E" w:rsidRPr="00821A7E">
        <w:rPr>
          <w:rFonts w:ascii="Times New Roman" w:hAnsi="Times New Roman" w:cs="Times New Roman" w:hint="cs"/>
          <w:b/>
          <w:sz w:val="28"/>
          <w:szCs w:val="28"/>
          <w:lang w:val="kk-KZ"/>
        </w:rPr>
        <w:t>Т</w:t>
      </w:r>
      <w:r w:rsidR="00FF5A0E" w:rsidRPr="00821A7E">
        <w:rPr>
          <w:rFonts w:ascii="Times New Roman" w:hAnsi="Times New Roman" w:cs="Times New Roman"/>
          <w:b/>
          <w:sz w:val="28"/>
          <w:szCs w:val="28"/>
          <w:lang w:val="kk-KZ"/>
        </w:rPr>
        <w:t>ә</w:t>
      </w:r>
      <w:r w:rsidR="00FF5A0E" w:rsidRPr="00821A7E">
        <w:rPr>
          <w:rFonts w:ascii="Times New Roman" w:hAnsi="Times New Roman" w:cs="Times New Roman" w:hint="cs"/>
          <w:b/>
          <w:sz w:val="28"/>
          <w:szCs w:val="28"/>
          <w:lang w:val="kk-KZ"/>
        </w:rPr>
        <w:t>рбиеленушілер</w:t>
      </w:r>
      <w:r w:rsidR="00AB5B4E">
        <w:rPr>
          <w:rFonts w:ascii="Times New Roman" w:hAnsi="Times New Roman" w:cs="Times New Roman"/>
          <w:b/>
          <w:sz w:val="28"/>
          <w:szCs w:val="28"/>
          <w:lang w:val="kk-KZ"/>
        </w:rPr>
        <w:t xml:space="preserve"> </w:t>
      </w:r>
      <w:r w:rsidR="00FF5A0E" w:rsidRPr="00821A7E">
        <w:rPr>
          <w:rFonts w:ascii="Times New Roman" w:hAnsi="Times New Roman" w:cs="Times New Roman" w:hint="cs"/>
          <w:b/>
          <w:sz w:val="28"/>
          <w:szCs w:val="28"/>
          <w:lang w:val="kk-KZ"/>
        </w:rPr>
        <w:t>контингенті</w:t>
      </w:r>
      <w:r w:rsidRPr="00821A7E">
        <w:rPr>
          <w:rFonts w:ascii="Times New Roman" w:hAnsi="Times New Roman" w:cs="Times New Roman"/>
          <w:b/>
          <w:sz w:val="28"/>
          <w:szCs w:val="28"/>
          <w:lang w:val="kk-KZ"/>
        </w:rPr>
        <w:t xml:space="preserve">: </w:t>
      </w:r>
    </w:p>
    <w:p w14:paraId="445DC18F" w14:textId="77777777" w:rsidR="00D66011" w:rsidRPr="004A6CE1" w:rsidRDefault="00D66011" w:rsidP="00D66011">
      <w:pPr>
        <w:pStyle w:val="Default"/>
        <w:contextualSpacing/>
        <w:jc w:val="both"/>
        <w:rPr>
          <w:color w:val="auto"/>
          <w:sz w:val="28"/>
          <w:szCs w:val="28"/>
          <w:lang w:val="kk-KZ"/>
        </w:rPr>
      </w:pPr>
      <w:r>
        <w:rPr>
          <w:color w:val="auto"/>
          <w:sz w:val="28"/>
          <w:szCs w:val="28"/>
          <w:lang w:val="kk-KZ"/>
        </w:rPr>
        <w:t>1</w:t>
      </w:r>
      <w:r w:rsidRPr="00821A7E">
        <w:rPr>
          <w:color w:val="auto"/>
          <w:sz w:val="28"/>
          <w:szCs w:val="28"/>
          <w:lang w:val="kk-KZ"/>
        </w:rPr>
        <w:t xml:space="preserve">) </w:t>
      </w:r>
      <w:r w:rsidR="00FF5A0E" w:rsidRPr="00821A7E">
        <w:rPr>
          <w:rFonts w:hint="cs"/>
          <w:color w:val="auto"/>
          <w:sz w:val="28"/>
          <w:szCs w:val="28"/>
          <w:lang w:val="kk-KZ"/>
        </w:rPr>
        <w:t>жасына</w:t>
      </w:r>
      <w:r w:rsidR="00AB5B4E">
        <w:rPr>
          <w:color w:val="auto"/>
          <w:sz w:val="28"/>
          <w:szCs w:val="28"/>
          <w:lang w:val="kk-KZ"/>
        </w:rPr>
        <w:t xml:space="preserve"> </w:t>
      </w:r>
      <w:r w:rsidR="00FF5A0E" w:rsidRPr="00821A7E">
        <w:rPr>
          <w:rFonts w:hint="cs"/>
          <w:color w:val="auto"/>
          <w:sz w:val="28"/>
          <w:szCs w:val="28"/>
          <w:lang w:val="kk-KZ"/>
        </w:rPr>
        <w:t>байланысты</w:t>
      </w:r>
      <w:r w:rsidR="00FF5A0E" w:rsidRPr="00821A7E">
        <w:rPr>
          <w:color w:val="auto"/>
          <w:sz w:val="28"/>
          <w:szCs w:val="28"/>
          <w:lang w:val="kk-KZ"/>
        </w:rPr>
        <w:t xml:space="preserve">, </w:t>
      </w:r>
      <w:r w:rsidR="00FF5A0E" w:rsidRPr="00821A7E">
        <w:rPr>
          <w:rFonts w:hint="cs"/>
          <w:color w:val="auto"/>
          <w:sz w:val="28"/>
          <w:szCs w:val="28"/>
          <w:lang w:val="kk-KZ"/>
        </w:rPr>
        <w:t>оны</w:t>
      </w:r>
      <w:r w:rsidR="00FF5A0E" w:rsidRPr="00821A7E">
        <w:rPr>
          <w:color w:val="auto"/>
          <w:sz w:val="28"/>
          <w:szCs w:val="28"/>
          <w:lang w:val="kk-KZ"/>
        </w:rPr>
        <w:t xml:space="preserve">ң </w:t>
      </w:r>
      <w:r w:rsidR="00FF5A0E" w:rsidRPr="00821A7E">
        <w:rPr>
          <w:rFonts w:hint="cs"/>
          <w:color w:val="auto"/>
          <w:sz w:val="28"/>
          <w:szCs w:val="28"/>
          <w:lang w:val="kk-KZ"/>
        </w:rPr>
        <w:t>ішінде</w:t>
      </w:r>
      <w:r w:rsidR="004747E3">
        <w:rPr>
          <w:color w:val="auto"/>
          <w:sz w:val="28"/>
          <w:szCs w:val="28"/>
          <w:lang w:val="kk-KZ"/>
        </w:rPr>
        <w:t xml:space="preserve"> </w:t>
      </w:r>
      <w:r w:rsidR="00FF5A0E" w:rsidRPr="00821A7E">
        <w:rPr>
          <w:rFonts w:hint="cs"/>
          <w:color w:val="auto"/>
          <w:sz w:val="28"/>
          <w:szCs w:val="28"/>
          <w:lang w:val="kk-KZ"/>
        </w:rPr>
        <w:t>ерекше</w:t>
      </w:r>
      <w:r w:rsidR="004747E3">
        <w:rPr>
          <w:color w:val="auto"/>
          <w:sz w:val="28"/>
          <w:szCs w:val="28"/>
          <w:lang w:val="kk-KZ"/>
        </w:rPr>
        <w:t xml:space="preserve"> </w:t>
      </w:r>
      <w:r w:rsidR="00FF5A0E" w:rsidRPr="00821A7E">
        <w:rPr>
          <w:rFonts w:hint="cs"/>
          <w:color w:val="auto"/>
          <w:sz w:val="28"/>
          <w:szCs w:val="28"/>
          <w:lang w:val="kk-KZ"/>
        </w:rPr>
        <w:t>білім</w:t>
      </w:r>
      <w:r w:rsidR="004747E3">
        <w:rPr>
          <w:color w:val="auto"/>
          <w:sz w:val="28"/>
          <w:szCs w:val="28"/>
          <w:lang w:val="kk-KZ"/>
        </w:rPr>
        <w:t xml:space="preserve"> </w:t>
      </w:r>
      <w:r w:rsidR="00FF5A0E" w:rsidRPr="00821A7E">
        <w:rPr>
          <w:rFonts w:hint="cs"/>
          <w:color w:val="auto"/>
          <w:sz w:val="28"/>
          <w:szCs w:val="28"/>
          <w:lang w:val="kk-KZ"/>
        </w:rPr>
        <w:t>беру</w:t>
      </w:r>
      <w:r w:rsidR="00FF5A0E" w:rsidRPr="00821A7E">
        <w:rPr>
          <w:color w:val="auto"/>
          <w:sz w:val="28"/>
          <w:szCs w:val="28"/>
          <w:lang w:val="kk-KZ"/>
        </w:rPr>
        <w:t xml:space="preserve"> қ</w:t>
      </w:r>
      <w:r w:rsidR="00FF5A0E" w:rsidRPr="00821A7E">
        <w:rPr>
          <w:rFonts w:hint="cs"/>
          <w:color w:val="auto"/>
          <w:sz w:val="28"/>
          <w:szCs w:val="28"/>
          <w:lang w:val="kk-KZ"/>
        </w:rPr>
        <w:t>ажеттіліктері</w:t>
      </w:r>
      <w:r w:rsidR="004747E3">
        <w:rPr>
          <w:color w:val="auto"/>
          <w:sz w:val="28"/>
          <w:szCs w:val="28"/>
          <w:lang w:val="kk-KZ"/>
        </w:rPr>
        <w:t xml:space="preserve"> </w:t>
      </w:r>
      <w:r w:rsidR="00FF5A0E" w:rsidRPr="00821A7E">
        <w:rPr>
          <w:rFonts w:hint="cs"/>
          <w:color w:val="auto"/>
          <w:sz w:val="28"/>
          <w:szCs w:val="28"/>
          <w:lang w:val="kk-KZ"/>
        </w:rPr>
        <w:t>бар</w:t>
      </w:r>
      <w:r w:rsidR="004747E3">
        <w:rPr>
          <w:color w:val="auto"/>
          <w:sz w:val="28"/>
          <w:szCs w:val="28"/>
          <w:lang w:val="kk-KZ"/>
        </w:rPr>
        <w:t xml:space="preserve"> </w:t>
      </w:r>
      <w:r w:rsidR="00FF5A0E" w:rsidRPr="00821A7E">
        <w:rPr>
          <w:rFonts w:hint="cs"/>
          <w:color w:val="auto"/>
          <w:sz w:val="28"/>
          <w:szCs w:val="28"/>
          <w:lang w:val="kk-KZ"/>
        </w:rPr>
        <w:t>т</w:t>
      </w:r>
      <w:r w:rsidR="00FF5A0E" w:rsidRPr="00821A7E">
        <w:rPr>
          <w:color w:val="auto"/>
          <w:sz w:val="28"/>
          <w:szCs w:val="28"/>
          <w:lang w:val="kk-KZ"/>
        </w:rPr>
        <w:t>ә</w:t>
      </w:r>
      <w:r w:rsidR="00FF5A0E" w:rsidRPr="00821A7E">
        <w:rPr>
          <w:rFonts w:hint="cs"/>
          <w:color w:val="auto"/>
          <w:sz w:val="28"/>
          <w:szCs w:val="28"/>
          <w:lang w:val="kk-KZ"/>
        </w:rPr>
        <w:t>рбиеленушілер</w:t>
      </w:r>
      <w:r w:rsidR="004747E3">
        <w:rPr>
          <w:color w:val="auto"/>
          <w:sz w:val="28"/>
          <w:szCs w:val="28"/>
          <w:lang w:val="kk-KZ"/>
        </w:rPr>
        <w:t xml:space="preserve"> </w:t>
      </w:r>
      <w:r w:rsidR="00FF5A0E" w:rsidRPr="00821A7E">
        <w:rPr>
          <w:rFonts w:hint="cs"/>
          <w:color w:val="auto"/>
          <w:sz w:val="28"/>
          <w:szCs w:val="28"/>
          <w:lang w:val="kk-KZ"/>
        </w:rPr>
        <w:t>контингенті</w:t>
      </w:r>
      <w:r w:rsidR="004747E3">
        <w:rPr>
          <w:color w:val="auto"/>
          <w:sz w:val="28"/>
          <w:szCs w:val="28"/>
          <w:lang w:val="kk-KZ"/>
        </w:rPr>
        <w:t xml:space="preserve"> </w:t>
      </w:r>
      <w:r w:rsidR="00FF5A0E" w:rsidRPr="00821A7E">
        <w:rPr>
          <w:rFonts w:hint="cs"/>
          <w:color w:val="auto"/>
          <w:sz w:val="28"/>
          <w:szCs w:val="28"/>
          <w:lang w:val="kk-KZ"/>
        </w:rPr>
        <w:t>туралы</w:t>
      </w:r>
      <w:r w:rsidR="004747E3">
        <w:rPr>
          <w:color w:val="auto"/>
          <w:sz w:val="28"/>
          <w:szCs w:val="28"/>
          <w:lang w:val="kk-KZ"/>
        </w:rPr>
        <w:t xml:space="preserve"> </w:t>
      </w:r>
      <w:r w:rsidR="00FF5A0E" w:rsidRPr="00821A7E">
        <w:rPr>
          <w:rFonts w:hint="cs"/>
          <w:color w:val="auto"/>
          <w:sz w:val="28"/>
          <w:szCs w:val="28"/>
          <w:lang w:val="kk-KZ"/>
        </w:rPr>
        <w:t>м</w:t>
      </w:r>
      <w:r w:rsidR="00FF5A0E" w:rsidRPr="00821A7E">
        <w:rPr>
          <w:color w:val="auto"/>
          <w:sz w:val="28"/>
          <w:szCs w:val="28"/>
          <w:lang w:val="kk-KZ"/>
        </w:rPr>
        <w:t>ә</w:t>
      </w:r>
      <w:r w:rsidR="00FF5A0E" w:rsidRPr="00821A7E">
        <w:rPr>
          <w:rFonts w:hint="cs"/>
          <w:color w:val="auto"/>
          <w:sz w:val="28"/>
          <w:szCs w:val="28"/>
          <w:lang w:val="kk-KZ"/>
        </w:rPr>
        <w:t>ліметтер</w:t>
      </w:r>
      <w:r w:rsidRPr="00821A7E">
        <w:rPr>
          <w:color w:val="auto"/>
          <w:sz w:val="28"/>
          <w:szCs w:val="28"/>
          <w:lang w:val="kk-KZ"/>
        </w:rPr>
        <w:t>:</w:t>
      </w:r>
    </w:p>
    <w:p w14:paraId="5BD77160" w14:textId="77777777" w:rsidR="00D66011" w:rsidRPr="009C2565" w:rsidRDefault="00146F66" w:rsidP="00D66011">
      <w:pPr>
        <w:pStyle w:val="Default"/>
        <w:contextualSpacing/>
        <w:jc w:val="both"/>
        <w:rPr>
          <w:color w:val="auto"/>
          <w:sz w:val="28"/>
          <w:szCs w:val="28"/>
          <w:lang w:val="kk-KZ"/>
        </w:rPr>
      </w:pPr>
      <w:r>
        <w:rPr>
          <w:color w:val="auto"/>
          <w:sz w:val="28"/>
          <w:szCs w:val="28"/>
          <w:lang w:val="kk-KZ"/>
        </w:rPr>
        <w:t>2022-2023, 2023-2024, 2024-2025</w:t>
      </w:r>
      <w:r w:rsidR="00D66011" w:rsidRPr="009C2565">
        <w:rPr>
          <w:color w:val="auto"/>
          <w:sz w:val="28"/>
          <w:szCs w:val="28"/>
          <w:lang w:val="kk-KZ"/>
        </w:rPr>
        <w:t xml:space="preserve"> оқу </w:t>
      </w:r>
      <w:r w:rsidR="004A6CE1" w:rsidRPr="009C2565">
        <w:rPr>
          <w:color w:val="auto"/>
          <w:sz w:val="28"/>
          <w:szCs w:val="28"/>
          <w:lang w:val="kk-KZ"/>
        </w:rPr>
        <w:t xml:space="preserve">жылдарында ерекше білім беру қажеттілігі бар тәрбиеленушілер жоқ. </w:t>
      </w:r>
    </w:p>
    <w:p w14:paraId="73255553" w14:textId="77777777" w:rsidR="00BB77A7" w:rsidRPr="004A6CE1" w:rsidRDefault="00BB77A7" w:rsidP="00BB77A7">
      <w:pPr>
        <w:pStyle w:val="Default"/>
        <w:contextualSpacing/>
        <w:jc w:val="both"/>
        <w:rPr>
          <w:color w:val="auto"/>
          <w:sz w:val="28"/>
          <w:szCs w:val="28"/>
          <w:lang w:val="kk-KZ"/>
        </w:rPr>
      </w:pPr>
      <w:r>
        <w:rPr>
          <w:color w:val="auto"/>
          <w:sz w:val="28"/>
          <w:szCs w:val="28"/>
          <w:lang w:val="kk-KZ"/>
        </w:rPr>
        <w:t>2</w:t>
      </w:r>
      <w:r w:rsidRPr="00821A7E">
        <w:rPr>
          <w:color w:val="auto"/>
          <w:sz w:val="28"/>
          <w:szCs w:val="28"/>
          <w:lang w:val="kk-KZ"/>
        </w:rPr>
        <w:t xml:space="preserve">) </w:t>
      </w:r>
      <w:r w:rsidR="00FF5A0E" w:rsidRPr="00821A7E">
        <w:rPr>
          <w:rFonts w:hint="cs"/>
          <w:color w:val="auto"/>
          <w:sz w:val="28"/>
          <w:szCs w:val="28"/>
          <w:lang w:val="kk-KZ"/>
        </w:rPr>
        <w:t>ерекше</w:t>
      </w:r>
      <w:r w:rsidR="004747E3">
        <w:rPr>
          <w:color w:val="auto"/>
          <w:sz w:val="28"/>
          <w:szCs w:val="28"/>
          <w:lang w:val="kk-KZ"/>
        </w:rPr>
        <w:t xml:space="preserve"> </w:t>
      </w:r>
      <w:r w:rsidR="00FF5A0E" w:rsidRPr="00821A7E">
        <w:rPr>
          <w:rFonts w:hint="cs"/>
          <w:color w:val="auto"/>
          <w:sz w:val="28"/>
          <w:szCs w:val="28"/>
          <w:lang w:val="kk-KZ"/>
        </w:rPr>
        <w:t>білім</w:t>
      </w:r>
      <w:r w:rsidR="004747E3">
        <w:rPr>
          <w:color w:val="auto"/>
          <w:sz w:val="28"/>
          <w:szCs w:val="28"/>
          <w:lang w:val="kk-KZ"/>
        </w:rPr>
        <w:t xml:space="preserve"> </w:t>
      </w:r>
      <w:r w:rsidR="00FF5A0E" w:rsidRPr="00821A7E">
        <w:rPr>
          <w:rFonts w:hint="cs"/>
          <w:color w:val="auto"/>
          <w:sz w:val="28"/>
          <w:szCs w:val="28"/>
          <w:lang w:val="kk-KZ"/>
        </w:rPr>
        <w:t>беру</w:t>
      </w:r>
      <w:r w:rsidR="00FF5A0E" w:rsidRPr="00821A7E">
        <w:rPr>
          <w:color w:val="auto"/>
          <w:sz w:val="28"/>
          <w:szCs w:val="28"/>
          <w:lang w:val="kk-KZ"/>
        </w:rPr>
        <w:t xml:space="preserve"> қ</w:t>
      </w:r>
      <w:r w:rsidR="00FF5A0E" w:rsidRPr="00821A7E">
        <w:rPr>
          <w:rFonts w:hint="cs"/>
          <w:color w:val="auto"/>
          <w:sz w:val="28"/>
          <w:szCs w:val="28"/>
          <w:lang w:val="kk-KZ"/>
        </w:rPr>
        <w:t>ажеттіліктері</w:t>
      </w:r>
      <w:r w:rsidR="004747E3">
        <w:rPr>
          <w:color w:val="auto"/>
          <w:sz w:val="28"/>
          <w:szCs w:val="28"/>
          <w:lang w:val="kk-KZ"/>
        </w:rPr>
        <w:t xml:space="preserve"> </w:t>
      </w:r>
      <w:r w:rsidR="00FF5A0E" w:rsidRPr="00821A7E">
        <w:rPr>
          <w:rFonts w:hint="cs"/>
          <w:color w:val="auto"/>
          <w:sz w:val="28"/>
          <w:szCs w:val="28"/>
          <w:lang w:val="kk-KZ"/>
        </w:rPr>
        <w:t>бар</w:t>
      </w:r>
      <w:r w:rsidR="004747E3">
        <w:rPr>
          <w:color w:val="auto"/>
          <w:sz w:val="28"/>
          <w:szCs w:val="28"/>
          <w:lang w:val="kk-KZ"/>
        </w:rPr>
        <w:t xml:space="preserve"> </w:t>
      </w:r>
      <w:r w:rsidR="00FF5A0E" w:rsidRPr="00821A7E">
        <w:rPr>
          <w:rFonts w:hint="cs"/>
          <w:color w:val="auto"/>
          <w:sz w:val="28"/>
          <w:szCs w:val="28"/>
          <w:lang w:val="kk-KZ"/>
        </w:rPr>
        <w:t>балаларды</w:t>
      </w:r>
      <w:r w:rsidR="004747E3">
        <w:rPr>
          <w:color w:val="auto"/>
          <w:sz w:val="28"/>
          <w:szCs w:val="28"/>
          <w:lang w:val="kk-KZ"/>
        </w:rPr>
        <w:t xml:space="preserve"> </w:t>
      </w:r>
      <w:r w:rsidR="00FF5A0E" w:rsidRPr="00821A7E">
        <w:rPr>
          <w:rFonts w:hint="cs"/>
          <w:color w:val="auto"/>
          <w:sz w:val="28"/>
          <w:szCs w:val="28"/>
          <w:lang w:val="kk-KZ"/>
        </w:rPr>
        <w:t>ескере</w:t>
      </w:r>
      <w:r w:rsidR="004747E3">
        <w:rPr>
          <w:color w:val="auto"/>
          <w:sz w:val="28"/>
          <w:szCs w:val="28"/>
          <w:lang w:val="kk-KZ"/>
        </w:rPr>
        <w:t xml:space="preserve"> </w:t>
      </w:r>
      <w:r w:rsidR="00FF5A0E" w:rsidRPr="00821A7E">
        <w:rPr>
          <w:rFonts w:hint="cs"/>
          <w:color w:val="auto"/>
          <w:sz w:val="28"/>
          <w:szCs w:val="28"/>
          <w:lang w:val="kk-KZ"/>
        </w:rPr>
        <w:t>отырып</w:t>
      </w:r>
      <w:r w:rsidR="004747E3">
        <w:rPr>
          <w:color w:val="auto"/>
          <w:sz w:val="28"/>
          <w:szCs w:val="28"/>
          <w:lang w:val="kk-KZ"/>
        </w:rPr>
        <w:t xml:space="preserve"> </w:t>
      </w:r>
      <w:r w:rsidR="00FF5A0E" w:rsidRPr="00821A7E">
        <w:rPr>
          <w:rFonts w:hint="cs"/>
          <w:color w:val="auto"/>
          <w:sz w:val="28"/>
          <w:szCs w:val="28"/>
          <w:lang w:val="kk-KZ"/>
        </w:rPr>
        <w:t>жас</w:t>
      </w:r>
      <w:r w:rsidR="004747E3">
        <w:rPr>
          <w:color w:val="auto"/>
          <w:sz w:val="28"/>
          <w:szCs w:val="28"/>
          <w:lang w:val="kk-KZ"/>
        </w:rPr>
        <w:t xml:space="preserve"> </w:t>
      </w:r>
      <w:r w:rsidR="00FF5A0E" w:rsidRPr="00821A7E">
        <w:rPr>
          <w:rFonts w:hint="cs"/>
          <w:color w:val="auto"/>
          <w:sz w:val="28"/>
          <w:szCs w:val="28"/>
          <w:lang w:val="kk-KZ"/>
        </w:rPr>
        <w:t>топтарыны</w:t>
      </w:r>
      <w:r w:rsidR="00FF5A0E" w:rsidRPr="00821A7E">
        <w:rPr>
          <w:color w:val="auto"/>
          <w:sz w:val="28"/>
          <w:szCs w:val="28"/>
          <w:lang w:val="kk-KZ"/>
        </w:rPr>
        <w:t xml:space="preserve">ң </w:t>
      </w:r>
      <w:r w:rsidR="00FF5A0E" w:rsidRPr="00821A7E">
        <w:rPr>
          <w:rFonts w:hint="cs"/>
          <w:color w:val="auto"/>
          <w:sz w:val="28"/>
          <w:szCs w:val="28"/>
          <w:lang w:val="kk-KZ"/>
        </w:rPr>
        <w:t>толы</w:t>
      </w:r>
      <w:r w:rsidR="00FF5A0E" w:rsidRPr="00821A7E">
        <w:rPr>
          <w:color w:val="auto"/>
          <w:sz w:val="28"/>
          <w:szCs w:val="28"/>
          <w:lang w:val="kk-KZ"/>
        </w:rPr>
        <w:t>қ</w:t>
      </w:r>
      <w:r w:rsidR="00FF5A0E" w:rsidRPr="00821A7E">
        <w:rPr>
          <w:rFonts w:hint="cs"/>
          <w:color w:val="auto"/>
          <w:sz w:val="28"/>
          <w:szCs w:val="28"/>
          <w:lang w:val="kk-KZ"/>
        </w:rPr>
        <w:t>ты</w:t>
      </w:r>
      <w:r w:rsidR="00FF5A0E" w:rsidRPr="00821A7E">
        <w:rPr>
          <w:color w:val="auto"/>
          <w:sz w:val="28"/>
          <w:szCs w:val="28"/>
          <w:lang w:val="kk-KZ"/>
        </w:rPr>
        <w:t>ғ</w:t>
      </w:r>
      <w:r w:rsidR="00FF5A0E" w:rsidRPr="00821A7E">
        <w:rPr>
          <w:rFonts w:hint="cs"/>
          <w:color w:val="auto"/>
          <w:sz w:val="28"/>
          <w:szCs w:val="28"/>
          <w:lang w:val="kk-KZ"/>
        </w:rPr>
        <w:t>ы</w:t>
      </w:r>
      <w:r w:rsidR="004747E3">
        <w:rPr>
          <w:color w:val="auto"/>
          <w:sz w:val="28"/>
          <w:szCs w:val="28"/>
          <w:lang w:val="kk-KZ"/>
        </w:rPr>
        <w:t xml:space="preserve"> </w:t>
      </w:r>
      <w:r w:rsidR="00FF5A0E" w:rsidRPr="00821A7E">
        <w:rPr>
          <w:rFonts w:hint="cs"/>
          <w:color w:val="auto"/>
          <w:sz w:val="28"/>
          <w:szCs w:val="28"/>
          <w:lang w:val="kk-KZ"/>
        </w:rPr>
        <w:t>туралы</w:t>
      </w:r>
      <w:r w:rsidR="004747E3">
        <w:rPr>
          <w:color w:val="auto"/>
          <w:sz w:val="28"/>
          <w:szCs w:val="28"/>
          <w:lang w:val="kk-KZ"/>
        </w:rPr>
        <w:t xml:space="preserve"> </w:t>
      </w:r>
      <w:r w:rsidR="00FF5A0E" w:rsidRPr="00821A7E">
        <w:rPr>
          <w:rFonts w:hint="cs"/>
          <w:color w:val="auto"/>
          <w:sz w:val="28"/>
          <w:szCs w:val="28"/>
          <w:lang w:val="kk-KZ"/>
        </w:rPr>
        <w:t>м</w:t>
      </w:r>
      <w:r w:rsidR="00FF5A0E" w:rsidRPr="00821A7E">
        <w:rPr>
          <w:color w:val="auto"/>
          <w:sz w:val="28"/>
          <w:szCs w:val="28"/>
          <w:lang w:val="kk-KZ"/>
        </w:rPr>
        <w:t>ә</w:t>
      </w:r>
      <w:r w:rsidR="00FF5A0E" w:rsidRPr="00821A7E">
        <w:rPr>
          <w:rFonts w:hint="cs"/>
          <w:color w:val="auto"/>
          <w:sz w:val="28"/>
          <w:szCs w:val="28"/>
          <w:lang w:val="kk-KZ"/>
        </w:rPr>
        <w:t>ліметтер</w:t>
      </w:r>
      <w:r w:rsidRPr="00821A7E">
        <w:rPr>
          <w:color w:val="auto"/>
          <w:sz w:val="28"/>
          <w:szCs w:val="28"/>
          <w:lang w:val="kk-KZ"/>
        </w:rPr>
        <w:t>:</w:t>
      </w:r>
      <w:r w:rsidR="00643D7B">
        <w:rPr>
          <w:color w:val="auto"/>
          <w:sz w:val="28"/>
          <w:szCs w:val="28"/>
          <w:lang w:val="kk-KZ"/>
        </w:rPr>
        <w:t xml:space="preserve"> </w:t>
      </w:r>
      <w:r w:rsidR="00146F66">
        <w:rPr>
          <w:color w:val="auto"/>
          <w:sz w:val="28"/>
          <w:szCs w:val="28"/>
          <w:lang w:val="kk-KZ"/>
        </w:rPr>
        <w:t>2022-2023, 2023-2024, 2024-2025</w:t>
      </w:r>
      <w:r w:rsidR="004747E3">
        <w:rPr>
          <w:color w:val="auto"/>
          <w:sz w:val="28"/>
          <w:szCs w:val="28"/>
          <w:lang w:val="kk-KZ"/>
        </w:rPr>
        <w:t xml:space="preserve"> </w:t>
      </w:r>
      <w:r w:rsidR="004A6CE1" w:rsidRPr="004A6CE1">
        <w:rPr>
          <w:color w:val="auto"/>
          <w:sz w:val="28"/>
          <w:szCs w:val="28"/>
          <w:lang w:val="kk-KZ"/>
        </w:rPr>
        <w:t>оқу жылдарында ерекше білім беру қажеттілігі бар тәрбиелен</w:t>
      </w:r>
      <w:r w:rsidR="004A6CE1">
        <w:rPr>
          <w:color w:val="auto"/>
          <w:sz w:val="28"/>
          <w:szCs w:val="28"/>
          <w:lang w:val="kk-KZ"/>
        </w:rPr>
        <w:t xml:space="preserve">ушілер болмағандықтан топ топтастырылған жоқ. </w:t>
      </w:r>
    </w:p>
    <w:p w14:paraId="7A474F1B" w14:textId="77777777" w:rsidR="00882CDD" w:rsidRPr="004A6CE1" w:rsidRDefault="00BB77A7" w:rsidP="004A6CE1">
      <w:pPr>
        <w:pStyle w:val="Default"/>
        <w:contextualSpacing/>
        <w:jc w:val="both"/>
        <w:rPr>
          <w:color w:val="auto"/>
          <w:sz w:val="28"/>
          <w:szCs w:val="28"/>
          <w:lang w:val="kk-KZ"/>
        </w:rPr>
      </w:pPr>
      <w:r>
        <w:rPr>
          <w:color w:val="auto"/>
          <w:sz w:val="28"/>
          <w:szCs w:val="28"/>
          <w:lang w:val="kk-KZ"/>
        </w:rPr>
        <w:t>3</w:t>
      </w:r>
      <w:r w:rsidRPr="00821A7E">
        <w:rPr>
          <w:color w:val="auto"/>
          <w:sz w:val="28"/>
          <w:szCs w:val="28"/>
          <w:lang w:val="kk-KZ"/>
        </w:rPr>
        <w:t xml:space="preserve">) </w:t>
      </w:r>
      <w:r w:rsidR="00FF5A0E" w:rsidRPr="00821A7E">
        <w:rPr>
          <w:color w:val="auto"/>
          <w:sz w:val="28"/>
          <w:szCs w:val="28"/>
          <w:lang w:val="kk-KZ"/>
        </w:rPr>
        <w:t>ә</w:t>
      </w:r>
      <w:r w:rsidR="00FF5A0E" w:rsidRPr="00821A7E">
        <w:rPr>
          <w:rFonts w:hint="cs"/>
          <w:color w:val="auto"/>
          <w:sz w:val="28"/>
          <w:szCs w:val="28"/>
          <w:lang w:val="kk-KZ"/>
        </w:rPr>
        <w:t>рт</w:t>
      </w:r>
      <w:r w:rsidR="00FF5A0E" w:rsidRPr="00821A7E">
        <w:rPr>
          <w:color w:val="auto"/>
          <w:sz w:val="28"/>
          <w:szCs w:val="28"/>
          <w:lang w:val="kk-KZ"/>
        </w:rPr>
        <w:t>ү</w:t>
      </w:r>
      <w:r w:rsidR="00FF5A0E" w:rsidRPr="00821A7E">
        <w:rPr>
          <w:rFonts w:hint="cs"/>
          <w:color w:val="auto"/>
          <w:sz w:val="28"/>
          <w:szCs w:val="28"/>
          <w:lang w:val="kk-KZ"/>
        </w:rPr>
        <w:t>рлі</w:t>
      </w:r>
      <w:r w:rsidR="004747E3">
        <w:rPr>
          <w:color w:val="auto"/>
          <w:sz w:val="28"/>
          <w:szCs w:val="28"/>
          <w:lang w:val="kk-KZ"/>
        </w:rPr>
        <w:t xml:space="preserve"> </w:t>
      </w:r>
      <w:r w:rsidR="00FF5A0E" w:rsidRPr="00821A7E">
        <w:rPr>
          <w:rFonts w:hint="cs"/>
          <w:color w:val="auto"/>
          <w:sz w:val="28"/>
          <w:szCs w:val="28"/>
          <w:lang w:val="kk-KZ"/>
        </w:rPr>
        <w:t>жас</w:t>
      </w:r>
      <w:r w:rsidR="004747E3">
        <w:rPr>
          <w:color w:val="auto"/>
          <w:sz w:val="28"/>
          <w:szCs w:val="28"/>
          <w:lang w:val="kk-KZ"/>
        </w:rPr>
        <w:t xml:space="preserve"> </w:t>
      </w:r>
      <w:r w:rsidR="00FF5A0E" w:rsidRPr="00821A7E">
        <w:rPr>
          <w:rFonts w:hint="cs"/>
          <w:color w:val="auto"/>
          <w:sz w:val="28"/>
          <w:szCs w:val="28"/>
          <w:lang w:val="kk-KZ"/>
        </w:rPr>
        <w:t>топтарыны</w:t>
      </w:r>
      <w:r w:rsidR="00FF5A0E" w:rsidRPr="00821A7E">
        <w:rPr>
          <w:color w:val="auto"/>
          <w:sz w:val="28"/>
          <w:szCs w:val="28"/>
          <w:lang w:val="kk-KZ"/>
        </w:rPr>
        <w:t xml:space="preserve">ң </w:t>
      </w:r>
      <w:r w:rsidR="00FF5A0E" w:rsidRPr="00821A7E">
        <w:rPr>
          <w:rFonts w:hint="cs"/>
          <w:color w:val="auto"/>
          <w:sz w:val="28"/>
          <w:szCs w:val="28"/>
          <w:lang w:val="kk-KZ"/>
        </w:rPr>
        <w:t>болуы</w:t>
      </w:r>
      <w:r w:rsidR="004747E3">
        <w:rPr>
          <w:color w:val="auto"/>
          <w:sz w:val="28"/>
          <w:szCs w:val="28"/>
          <w:lang w:val="kk-KZ"/>
        </w:rPr>
        <w:t xml:space="preserve"> </w:t>
      </w:r>
      <w:r w:rsidR="00FF5A0E" w:rsidRPr="00821A7E">
        <w:rPr>
          <w:rFonts w:hint="cs"/>
          <w:color w:val="auto"/>
          <w:sz w:val="28"/>
          <w:szCs w:val="28"/>
          <w:lang w:val="kk-KZ"/>
        </w:rPr>
        <w:t>туралы</w:t>
      </w:r>
      <w:r w:rsidR="004747E3">
        <w:rPr>
          <w:color w:val="auto"/>
          <w:sz w:val="28"/>
          <w:szCs w:val="28"/>
          <w:lang w:val="kk-KZ"/>
        </w:rPr>
        <w:t xml:space="preserve"> </w:t>
      </w:r>
      <w:r w:rsidR="00FF5A0E" w:rsidRPr="00821A7E">
        <w:rPr>
          <w:rFonts w:hint="cs"/>
          <w:color w:val="auto"/>
          <w:sz w:val="28"/>
          <w:szCs w:val="28"/>
          <w:lang w:val="kk-KZ"/>
        </w:rPr>
        <w:t>м</w:t>
      </w:r>
      <w:r w:rsidR="00FF5A0E" w:rsidRPr="00821A7E">
        <w:rPr>
          <w:color w:val="auto"/>
          <w:sz w:val="28"/>
          <w:szCs w:val="28"/>
          <w:lang w:val="kk-KZ"/>
        </w:rPr>
        <w:t>ә</w:t>
      </w:r>
      <w:r w:rsidR="00FF5A0E" w:rsidRPr="00821A7E">
        <w:rPr>
          <w:rFonts w:hint="cs"/>
          <w:color w:val="auto"/>
          <w:sz w:val="28"/>
          <w:szCs w:val="28"/>
          <w:lang w:val="kk-KZ"/>
        </w:rPr>
        <w:t>ліметтер</w:t>
      </w:r>
      <w:r w:rsidR="004A6CE1">
        <w:rPr>
          <w:color w:val="auto"/>
          <w:sz w:val="28"/>
          <w:szCs w:val="28"/>
          <w:lang w:val="kk-KZ"/>
        </w:rPr>
        <w:t xml:space="preserve">: </w:t>
      </w:r>
      <w:r w:rsidR="00146F66">
        <w:rPr>
          <w:color w:val="auto"/>
          <w:sz w:val="28"/>
          <w:szCs w:val="28"/>
          <w:lang w:val="kk-KZ"/>
        </w:rPr>
        <w:t>2022-2023, 2023-2024, 2024-2025</w:t>
      </w:r>
      <w:r w:rsidR="004747E3">
        <w:rPr>
          <w:color w:val="auto"/>
          <w:sz w:val="28"/>
          <w:szCs w:val="28"/>
          <w:lang w:val="kk-KZ"/>
        </w:rPr>
        <w:t xml:space="preserve"> </w:t>
      </w:r>
      <w:r w:rsidR="004A6CE1" w:rsidRPr="004A6CE1">
        <w:rPr>
          <w:color w:val="auto"/>
          <w:sz w:val="28"/>
          <w:szCs w:val="28"/>
          <w:lang w:val="kk-KZ"/>
        </w:rPr>
        <w:t xml:space="preserve">оқу жылдарында </w:t>
      </w:r>
      <w:r w:rsidR="004A6CE1">
        <w:rPr>
          <w:sz w:val="28"/>
          <w:szCs w:val="28"/>
          <w:lang w:val="kk-KZ"/>
        </w:rPr>
        <w:t>әр түрлі жас топтары топтастырылған жоқ.</w:t>
      </w:r>
    </w:p>
    <w:p w14:paraId="1CB2A5B0" w14:textId="77777777" w:rsidR="00FF5A0E" w:rsidRDefault="00FF5A0E" w:rsidP="004A6CE1">
      <w:pPr>
        <w:pStyle w:val="Default"/>
        <w:contextualSpacing/>
        <w:jc w:val="both"/>
        <w:rPr>
          <w:color w:val="auto"/>
          <w:sz w:val="28"/>
          <w:szCs w:val="28"/>
          <w:lang w:val="kk-KZ"/>
        </w:rPr>
      </w:pPr>
      <w:r w:rsidRPr="00A74976">
        <w:rPr>
          <w:color w:val="auto"/>
          <w:sz w:val="28"/>
          <w:szCs w:val="28"/>
          <w:lang w:val="kk-KZ"/>
        </w:rPr>
        <w:lastRenderedPageBreak/>
        <w:t xml:space="preserve">4) </w:t>
      </w:r>
      <w:r w:rsidRPr="00A74976">
        <w:rPr>
          <w:rFonts w:hint="cs"/>
          <w:color w:val="auto"/>
          <w:sz w:val="28"/>
          <w:szCs w:val="28"/>
          <w:lang w:val="kk-KZ"/>
        </w:rPr>
        <w:t>білім</w:t>
      </w:r>
      <w:r w:rsidR="004747E3">
        <w:rPr>
          <w:color w:val="auto"/>
          <w:sz w:val="28"/>
          <w:szCs w:val="28"/>
          <w:lang w:val="kk-KZ"/>
        </w:rPr>
        <w:t xml:space="preserve"> </w:t>
      </w:r>
      <w:r w:rsidRPr="00A74976">
        <w:rPr>
          <w:rFonts w:hint="cs"/>
          <w:color w:val="auto"/>
          <w:sz w:val="28"/>
          <w:szCs w:val="28"/>
          <w:lang w:val="kk-KZ"/>
        </w:rPr>
        <w:t>алушылар</w:t>
      </w:r>
      <w:r w:rsidRPr="00A74976">
        <w:rPr>
          <w:color w:val="auto"/>
          <w:sz w:val="28"/>
          <w:szCs w:val="28"/>
          <w:lang w:val="kk-KZ"/>
        </w:rPr>
        <w:t xml:space="preserve"> (</w:t>
      </w:r>
      <w:r w:rsidRPr="00A74976">
        <w:rPr>
          <w:rFonts w:hint="cs"/>
          <w:color w:val="auto"/>
          <w:sz w:val="28"/>
          <w:szCs w:val="28"/>
          <w:lang w:val="kk-KZ"/>
        </w:rPr>
        <w:t>т</w:t>
      </w:r>
      <w:r w:rsidRPr="00A74976">
        <w:rPr>
          <w:color w:val="auto"/>
          <w:sz w:val="28"/>
          <w:szCs w:val="28"/>
          <w:lang w:val="kk-KZ"/>
        </w:rPr>
        <w:t>ә</w:t>
      </w:r>
      <w:r w:rsidRPr="00A74976">
        <w:rPr>
          <w:rFonts w:hint="cs"/>
          <w:color w:val="auto"/>
          <w:sz w:val="28"/>
          <w:szCs w:val="28"/>
          <w:lang w:val="kk-KZ"/>
        </w:rPr>
        <w:t>рбиеленушілер</w:t>
      </w:r>
      <w:r w:rsidRPr="00A74976">
        <w:rPr>
          <w:color w:val="auto"/>
          <w:sz w:val="28"/>
          <w:szCs w:val="28"/>
          <w:lang w:val="kk-KZ"/>
        </w:rPr>
        <w:t xml:space="preserve">) </w:t>
      </w:r>
      <w:r w:rsidRPr="00A74976">
        <w:rPr>
          <w:rFonts w:hint="cs"/>
          <w:color w:val="auto"/>
          <w:sz w:val="28"/>
          <w:szCs w:val="28"/>
          <w:lang w:val="kk-KZ"/>
        </w:rPr>
        <w:t>контингентіні</w:t>
      </w:r>
      <w:r w:rsidRPr="00A74976">
        <w:rPr>
          <w:color w:val="auto"/>
          <w:sz w:val="28"/>
          <w:szCs w:val="28"/>
          <w:lang w:val="kk-KZ"/>
        </w:rPr>
        <w:t>ң қ</w:t>
      </w:r>
      <w:r w:rsidRPr="00A74976">
        <w:rPr>
          <w:rFonts w:hint="cs"/>
          <w:color w:val="auto"/>
          <w:sz w:val="28"/>
          <w:szCs w:val="28"/>
          <w:lang w:val="kk-KZ"/>
        </w:rPr>
        <w:t>оз</w:t>
      </w:r>
      <w:r w:rsidRPr="00A74976">
        <w:rPr>
          <w:color w:val="auto"/>
          <w:sz w:val="28"/>
          <w:szCs w:val="28"/>
          <w:lang w:val="kk-KZ"/>
        </w:rPr>
        <w:t>ғ</w:t>
      </w:r>
      <w:r w:rsidRPr="00A74976">
        <w:rPr>
          <w:rFonts w:hint="cs"/>
          <w:color w:val="auto"/>
          <w:sz w:val="28"/>
          <w:szCs w:val="28"/>
          <w:lang w:val="kk-KZ"/>
        </w:rPr>
        <w:t>алысы</w:t>
      </w:r>
      <w:r w:rsidR="004747E3">
        <w:rPr>
          <w:color w:val="auto"/>
          <w:sz w:val="28"/>
          <w:szCs w:val="28"/>
          <w:lang w:val="kk-KZ"/>
        </w:rPr>
        <w:t xml:space="preserve"> </w:t>
      </w:r>
      <w:r w:rsidRPr="00A74976">
        <w:rPr>
          <w:rFonts w:hint="cs"/>
          <w:color w:val="auto"/>
          <w:sz w:val="28"/>
          <w:szCs w:val="28"/>
          <w:lang w:val="kk-KZ"/>
        </w:rPr>
        <w:t>туралы</w:t>
      </w:r>
      <w:r w:rsidR="004747E3">
        <w:rPr>
          <w:color w:val="auto"/>
          <w:sz w:val="28"/>
          <w:szCs w:val="28"/>
          <w:lang w:val="kk-KZ"/>
        </w:rPr>
        <w:t xml:space="preserve"> </w:t>
      </w:r>
      <w:r w:rsidRPr="00A74976">
        <w:rPr>
          <w:rFonts w:hint="cs"/>
          <w:color w:val="auto"/>
          <w:sz w:val="28"/>
          <w:szCs w:val="28"/>
          <w:lang w:val="kk-KZ"/>
        </w:rPr>
        <w:t>м</w:t>
      </w:r>
      <w:r w:rsidRPr="00A74976">
        <w:rPr>
          <w:color w:val="auto"/>
          <w:sz w:val="28"/>
          <w:szCs w:val="28"/>
          <w:lang w:val="kk-KZ"/>
        </w:rPr>
        <w:t>ә</w:t>
      </w:r>
      <w:r w:rsidRPr="00A74976">
        <w:rPr>
          <w:rFonts w:hint="cs"/>
          <w:color w:val="auto"/>
          <w:sz w:val="28"/>
          <w:szCs w:val="28"/>
          <w:lang w:val="kk-KZ"/>
        </w:rPr>
        <w:t>ліметтер</w:t>
      </w:r>
      <w:r w:rsidRPr="00A74976">
        <w:rPr>
          <w:color w:val="auto"/>
          <w:sz w:val="28"/>
          <w:szCs w:val="28"/>
          <w:lang w:val="kk-KZ"/>
        </w:rPr>
        <w:t>:</w:t>
      </w:r>
    </w:p>
    <w:p w14:paraId="4465682D" w14:textId="7E2D913C" w:rsidR="0062214B" w:rsidRDefault="0062214B" w:rsidP="004A6CE1">
      <w:pPr>
        <w:pStyle w:val="Default"/>
        <w:contextualSpacing/>
        <w:jc w:val="both"/>
        <w:rPr>
          <w:color w:val="auto"/>
          <w:sz w:val="28"/>
          <w:szCs w:val="28"/>
          <w:lang w:val="kk-KZ"/>
        </w:rPr>
      </w:pPr>
      <w:r>
        <w:rPr>
          <w:color w:val="auto"/>
          <w:sz w:val="28"/>
          <w:szCs w:val="28"/>
          <w:lang w:val="kk-KZ"/>
        </w:rPr>
        <w:t xml:space="preserve">«Қарлығаш» бөбекжай-бақшасы ауылдық округте орналасқан бір топтық бөбекжай-бақша. Ауыл турғындарының аз қоныстануына байланысты, балалар бөбекжай-бақшаға әр түрлі жаспен жасақталған. Алайда, топ жасақтау барысында бізге нақты бір жастағы балаларды  топтастыру қиындыққа түседі. Дегенмен, стандарт талаптарынан ауытқымай, ескере отырып , балаларды жасы бойынша басымдау топқа топтастырып, ересек топтарын жасақтадық.  </w:t>
      </w:r>
    </w:p>
    <w:p w14:paraId="0C8B138D" w14:textId="77777777" w:rsidR="00680520" w:rsidRPr="00A74976" w:rsidRDefault="00680520" w:rsidP="004A6CE1">
      <w:pPr>
        <w:pStyle w:val="Default"/>
        <w:contextualSpacing/>
        <w:jc w:val="both"/>
        <w:rPr>
          <w:color w:val="auto"/>
          <w:sz w:val="28"/>
          <w:szCs w:val="28"/>
          <w:lang w:val="kk-KZ"/>
        </w:rPr>
      </w:pPr>
    </w:p>
    <w:tbl>
      <w:tblPr>
        <w:tblStyle w:val="a6"/>
        <w:tblW w:w="0" w:type="auto"/>
        <w:tblLook w:val="04A0" w:firstRow="1" w:lastRow="0" w:firstColumn="1" w:lastColumn="0" w:noHBand="0" w:noVBand="1"/>
      </w:tblPr>
      <w:tblGrid>
        <w:gridCol w:w="2081"/>
        <w:gridCol w:w="2223"/>
        <w:gridCol w:w="2496"/>
        <w:gridCol w:w="2771"/>
      </w:tblGrid>
      <w:tr w:rsidR="00E201C4" w:rsidRPr="00A74976" w14:paraId="1C09AE3E" w14:textId="77777777" w:rsidTr="00BD5357">
        <w:tc>
          <w:tcPr>
            <w:tcW w:w="2093" w:type="dxa"/>
          </w:tcPr>
          <w:p w14:paraId="4E79CE0E" w14:textId="77777777" w:rsidR="00E201C4" w:rsidRPr="00A74976" w:rsidRDefault="00E201C4" w:rsidP="00BD5357">
            <w:pPr>
              <w:jc w:val="both"/>
              <w:rPr>
                <w:rFonts w:ascii="Times New Roman" w:hAnsi="Times New Roman" w:cs="Times New Roman"/>
                <w:sz w:val="28"/>
                <w:szCs w:val="28"/>
                <w:lang w:val="kk-KZ"/>
              </w:rPr>
            </w:pPr>
            <w:r w:rsidRPr="00A74976">
              <w:rPr>
                <w:rFonts w:ascii="Times New Roman" w:hAnsi="Times New Roman" w:cs="Times New Roman"/>
                <w:sz w:val="28"/>
                <w:szCs w:val="28"/>
                <w:lang w:val="kk-KZ"/>
              </w:rPr>
              <w:t>Топтар</w:t>
            </w:r>
          </w:p>
        </w:tc>
        <w:tc>
          <w:tcPr>
            <w:tcW w:w="2268" w:type="dxa"/>
          </w:tcPr>
          <w:p w14:paraId="31E2D404" w14:textId="77777777" w:rsidR="00E201C4" w:rsidRPr="00A74976" w:rsidRDefault="00146F66" w:rsidP="00BD5357">
            <w:pPr>
              <w:jc w:val="both"/>
              <w:rPr>
                <w:rFonts w:ascii="Times New Roman" w:hAnsi="Times New Roman" w:cs="Times New Roman"/>
                <w:sz w:val="28"/>
                <w:szCs w:val="28"/>
                <w:lang w:val="kk-KZ"/>
              </w:rPr>
            </w:pPr>
            <w:r>
              <w:rPr>
                <w:rFonts w:ascii="Times New Roman" w:hAnsi="Times New Roman" w:cs="Times New Roman"/>
                <w:sz w:val="28"/>
                <w:szCs w:val="28"/>
                <w:lang w:val="kk-KZ"/>
              </w:rPr>
              <w:t>2022-2023</w:t>
            </w:r>
            <w:r w:rsidR="00E201C4" w:rsidRPr="00A74976">
              <w:rPr>
                <w:rFonts w:ascii="Times New Roman" w:hAnsi="Times New Roman" w:cs="Times New Roman"/>
                <w:sz w:val="28"/>
                <w:szCs w:val="28"/>
                <w:lang w:val="kk-KZ"/>
              </w:rPr>
              <w:t xml:space="preserve"> ж</w:t>
            </w:r>
          </w:p>
        </w:tc>
        <w:tc>
          <w:tcPr>
            <w:tcW w:w="2551" w:type="dxa"/>
          </w:tcPr>
          <w:p w14:paraId="65EC6AA1" w14:textId="77777777" w:rsidR="00E201C4" w:rsidRPr="00A74976" w:rsidRDefault="00146F66" w:rsidP="00BD5357">
            <w:pPr>
              <w:jc w:val="both"/>
              <w:rPr>
                <w:rFonts w:ascii="Times New Roman" w:hAnsi="Times New Roman" w:cs="Times New Roman"/>
                <w:sz w:val="28"/>
                <w:szCs w:val="28"/>
                <w:lang w:val="kk-KZ"/>
              </w:rPr>
            </w:pPr>
            <w:r>
              <w:rPr>
                <w:rFonts w:ascii="Times New Roman" w:hAnsi="Times New Roman" w:cs="Times New Roman"/>
                <w:sz w:val="28"/>
                <w:szCs w:val="28"/>
                <w:lang w:val="kk-KZ"/>
              </w:rPr>
              <w:t>2023-2024</w:t>
            </w:r>
            <w:r w:rsidR="00E201C4" w:rsidRPr="00A74976">
              <w:rPr>
                <w:rFonts w:ascii="Times New Roman" w:hAnsi="Times New Roman" w:cs="Times New Roman"/>
                <w:sz w:val="28"/>
                <w:szCs w:val="28"/>
                <w:lang w:val="kk-KZ"/>
              </w:rPr>
              <w:t xml:space="preserve"> ж</w:t>
            </w:r>
          </w:p>
        </w:tc>
        <w:tc>
          <w:tcPr>
            <w:tcW w:w="2835" w:type="dxa"/>
          </w:tcPr>
          <w:p w14:paraId="39C37FC6" w14:textId="77777777" w:rsidR="00E201C4" w:rsidRPr="00A74976" w:rsidRDefault="00146F66" w:rsidP="00BD5357">
            <w:pPr>
              <w:jc w:val="both"/>
              <w:rPr>
                <w:rFonts w:ascii="Times New Roman" w:hAnsi="Times New Roman" w:cs="Times New Roman"/>
                <w:sz w:val="28"/>
                <w:szCs w:val="28"/>
                <w:lang w:val="kk-KZ"/>
              </w:rPr>
            </w:pPr>
            <w:r>
              <w:rPr>
                <w:rFonts w:ascii="Times New Roman" w:hAnsi="Times New Roman" w:cs="Times New Roman"/>
                <w:sz w:val="28"/>
                <w:szCs w:val="28"/>
                <w:lang w:val="kk-KZ"/>
              </w:rPr>
              <w:t>2024-2025</w:t>
            </w:r>
            <w:r w:rsidR="00E201C4" w:rsidRPr="00A74976">
              <w:rPr>
                <w:rFonts w:ascii="Times New Roman" w:hAnsi="Times New Roman" w:cs="Times New Roman"/>
                <w:sz w:val="28"/>
                <w:szCs w:val="28"/>
                <w:lang w:val="kk-KZ"/>
              </w:rPr>
              <w:t xml:space="preserve"> ж</w:t>
            </w:r>
          </w:p>
        </w:tc>
      </w:tr>
      <w:tr w:rsidR="00E201C4" w:rsidRPr="00A74976" w14:paraId="4A4CF38E" w14:textId="77777777" w:rsidTr="00BD5357">
        <w:tc>
          <w:tcPr>
            <w:tcW w:w="2093" w:type="dxa"/>
          </w:tcPr>
          <w:p w14:paraId="3A6E35CC" w14:textId="77777777" w:rsidR="00E201C4" w:rsidRPr="00A74976" w:rsidRDefault="00E201C4" w:rsidP="00BD5357">
            <w:pPr>
              <w:jc w:val="both"/>
              <w:rPr>
                <w:rFonts w:ascii="Times New Roman" w:hAnsi="Times New Roman" w:cs="Times New Roman"/>
                <w:sz w:val="28"/>
                <w:szCs w:val="28"/>
                <w:lang w:val="kk-KZ"/>
              </w:rPr>
            </w:pPr>
            <w:r w:rsidRPr="00A74976">
              <w:rPr>
                <w:rFonts w:ascii="Times New Roman" w:hAnsi="Times New Roman" w:cs="Times New Roman"/>
                <w:sz w:val="28"/>
                <w:szCs w:val="28"/>
                <w:lang w:val="kk-KZ"/>
              </w:rPr>
              <w:t>Кіші топ</w:t>
            </w:r>
          </w:p>
        </w:tc>
        <w:tc>
          <w:tcPr>
            <w:tcW w:w="2268" w:type="dxa"/>
          </w:tcPr>
          <w:p w14:paraId="3112B292" w14:textId="77777777" w:rsidR="00E201C4" w:rsidRPr="00A74976" w:rsidRDefault="00E201C4" w:rsidP="00BD5357">
            <w:pPr>
              <w:jc w:val="both"/>
              <w:rPr>
                <w:rFonts w:ascii="Times New Roman" w:hAnsi="Times New Roman" w:cs="Times New Roman"/>
                <w:sz w:val="28"/>
                <w:szCs w:val="28"/>
                <w:lang w:val="kk-KZ"/>
              </w:rPr>
            </w:pPr>
          </w:p>
        </w:tc>
        <w:tc>
          <w:tcPr>
            <w:tcW w:w="2551" w:type="dxa"/>
          </w:tcPr>
          <w:p w14:paraId="35594E40" w14:textId="77777777" w:rsidR="00E201C4" w:rsidRPr="00A74976" w:rsidRDefault="00E201C4" w:rsidP="00BD5357">
            <w:pPr>
              <w:jc w:val="both"/>
              <w:rPr>
                <w:rFonts w:ascii="Times New Roman" w:hAnsi="Times New Roman" w:cs="Times New Roman"/>
                <w:sz w:val="28"/>
                <w:szCs w:val="28"/>
                <w:lang w:val="kk-KZ"/>
              </w:rPr>
            </w:pPr>
          </w:p>
        </w:tc>
        <w:tc>
          <w:tcPr>
            <w:tcW w:w="2835" w:type="dxa"/>
          </w:tcPr>
          <w:p w14:paraId="3E1BC478" w14:textId="77777777" w:rsidR="00E201C4" w:rsidRPr="00A74976" w:rsidRDefault="00E201C4" w:rsidP="00BD5357">
            <w:pPr>
              <w:jc w:val="both"/>
              <w:rPr>
                <w:rFonts w:ascii="Times New Roman" w:hAnsi="Times New Roman" w:cs="Times New Roman"/>
                <w:sz w:val="28"/>
                <w:szCs w:val="28"/>
                <w:lang w:val="kk-KZ"/>
              </w:rPr>
            </w:pPr>
          </w:p>
        </w:tc>
      </w:tr>
      <w:tr w:rsidR="00E201C4" w:rsidRPr="00A74976" w14:paraId="3D68E416" w14:textId="77777777" w:rsidTr="00BD5357">
        <w:tc>
          <w:tcPr>
            <w:tcW w:w="2093" w:type="dxa"/>
          </w:tcPr>
          <w:p w14:paraId="05285EC3" w14:textId="77777777" w:rsidR="00E201C4" w:rsidRPr="00A74976" w:rsidRDefault="00E201C4" w:rsidP="00BD5357">
            <w:pPr>
              <w:jc w:val="both"/>
              <w:rPr>
                <w:rFonts w:ascii="Times New Roman" w:hAnsi="Times New Roman" w:cs="Times New Roman"/>
                <w:sz w:val="28"/>
                <w:szCs w:val="28"/>
                <w:lang w:val="kk-KZ"/>
              </w:rPr>
            </w:pPr>
            <w:r w:rsidRPr="00A74976">
              <w:rPr>
                <w:rFonts w:ascii="Times New Roman" w:hAnsi="Times New Roman" w:cs="Times New Roman"/>
                <w:sz w:val="28"/>
                <w:szCs w:val="28"/>
                <w:lang w:val="kk-KZ"/>
              </w:rPr>
              <w:t>Ортаңғы топ</w:t>
            </w:r>
          </w:p>
        </w:tc>
        <w:tc>
          <w:tcPr>
            <w:tcW w:w="2268" w:type="dxa"/>
          </w:tcPr>
          <w:p w14:paraId="78C81FF3" w14:textId="6D21B9EE" w:rsidR="00E201C4" w:rsidRPr="00A74976" w:rsidRDefault="00E201C4" w:rsidP="00BD5357">
            <w:pPr>
              <w:jc w:val="both"/>
              <w:rPr>
                <w:rFonts w:ascii="Times New Roman" w:hAnsi="Times New Roman" w:cs="Times New Roman"/>
                <w:sz w:val="28"/>
                <w:szCs w:val="28"/>
                <w:lang w:val="kk-KZ"/>
              </w:rPr>
            </w:pPr>
          </w:p>
        </w:tc>
        <w:tc>
          <w:tcPr>
            <w:tcW w:w="2551" w:type="dxa"/>
          </w:tcPr>
          <w:p w14:paraId="307EA790" w14:textId="77777777" w:rsidR="00E201C4" w:rsidRPr="00A74976" w:rsidRDefault="00E201C4" w:rsidP="00BD5357">
            <w:pPr>
              <w:jc w:val="both"/>
              <w:rPr>
                <w:rFonts w:ascii="Times New Roman" w:hAnsi="Times New Roman" w:cs="Times New Roman"/>
                <w:sz w:val="28"/>
                <w:szCs w:val="28"/>
                <w:lang w:val="kk-KZ"/>
              </w:rPr>
            </w:pPr>
          </w:p>
        </w:tc>
        <w:tc>
          <w:tcPr>
            <w:tcW w:w="2835" w:type="dxa"/>
          </w:tcPr>
          <w:p w14:paraId="05EF0393" w14:textId="77777777" w:rsidR="00E201C4" w:rsidRPr="00A74976" w:rsidRDefault="00E201C4" w:rsidP="00BD5357">
            <w:pPr>
              <w:jc w:val="both"/>
              <w:rPr>
                <w:rFonts w:ascii="Times New Roman" w:hAnsi="Times New Roman" w:cs="Times New Roman"/>
                <w:sz w:val="28"/>
                <w:szCs w:val="28"/>
                <w:lang w:val="kk-KZ"/>
              </w:rPr>
            </w:pPr>
          </w:p>
        </w:tc>
      </w:tr>
      <w:tr w:rsidR="00E201C4" w:rsidRPr="00A74976" w14:paraId="32870092" w14:textId="77777777" w:rsidTr="00BD5357">
        <w:tc>
          <w:tcPr>
            <w:tcW w:w="2093" w:type="dxa"/>
          </w:tcPr>
          <w:p w14:paraId="7C02F6FB" w14:textId="77777777" w:rsidR="00E201C4" w:rsidRPr="00A74976" w:rsidRDefault="00E201C4" w:rsidP="00BD5357">
            <w:pPr>
              <w:jc w:val="both"/>
              <w:rPr>
                <w:rFonts w:ascii="Times New Roman" w:hAnsi="Times New Roman" w:cs="Times New Roman"/>
                <w:sz w:val="28"/>
                <w:szCs w:val="28"/>
                <w:lang w:val="kk-KZ"/>
              </w:rPr>
            </w:pPr>
            <w:r w:rsidRPr="00A74976">
              <w:rPr>
                <w:rFonts w:ascii="Times New Roman" w:hAnsi="Times New Roman" w:cs="Times New Roman"/>
                <w:sz w:val="28"/>
                <w:szCs w:val="28"/>
                <w:lang w:val="kk-KZ"/>
              </w:rPr>
              <w:t>Ересек топ</w:t>
            </w:r>
          </w:p>
        </w:tc>
        <w:tc>
          <w:tcPr>
            <w:tcW w:w="2268" w:type="dxa"/>
          </w:tcPr>
          <w:p w14:paraId="18C9F6F8" w14:textId="41E6DE17" w:rsidR="00E201C4" w:rsidRPr="00A74976" w:rsidRDefault="00A566F1" w:rsidP="00BD5357">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551" w:type="dxa"/>
          </w:tcPr>
          <w:p w14:paraId="17143E45" w14:textId="77777777" w:rsidR="00E201C4" w:rsidRPr="00A74976" w:rsidRDefault="00794E6E" w:rsidP="00BD5357">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35" w:type="dxa"/>
          </w:tcPr>
          <w:p w14:paraId="7EA59D0D" w14:textId="77777777" w:rsidR="00E201C4" w:rsidRPr="00A74976" w:rsidRDefault="00794E6E" w:rsidP="00BD5357">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E201C4" w:rsidRPr="00A74976" w14:paraId="3EFB0E06" w14:textId="77777777" w:rsidTr="00BD5357">
        <w:tc>
          <w:tcPr>
            <w:tcW w:w="2093" w:type="dxa"/>
          </w:tcPr>
          <w:p w14:paraId="002DBCD5" w14:textId="77777777" w:rsidR="00E201C4" w:rsidRPr="00A74976" w:rsidRDefault="00E201C4" w:rsidP="00BD5357">
            <w:pPr>
              <w:jc w:val="both"/>
              <w:rPr>
                <w:rFonts w:ascii="Times New Roman" w:hAnsi="Times New Roman" w:cs="Times New Roman"/>
                <w:sz w:val="28"/>
                <w:szCs w:val="28"/>
                <w:lang w:val="kk-KZ"/>
              </w:rPr>
            </w:pPr>
            <w:r w:rsidRPr="00A74976">
              <w:rPr>
                <w:rFonts w:ascii="Times New Roman" w:hAnsi="Times New Roman" w:cs="Times New Roman"/>
                <w:sz w:val="28"/>
                <w:szCs w:val="28"/>
                <w:lang w:val="kk-KZ"/>
              </w:rPr>
              <w:t>Мектепалды топ</w:t>
            </w:r>
          </w:p>
        </w:tc>
        <w:tc>
          <w:tcPr>
            <w:tcW w:w="2268" w:type="dxa"/>
          </w:tcPr>
          <w:p w14:paraId="75B1D80B" w14:textId="77777777" w:rsidR="00E201C4" w:rsidRPr="00A74976" w:rsidRDefault="00E201C4" w:rsidP="00BD5357">
            <w:pPr>
              <w:jc w:val="both"/>
              <w:rPr>
                <w:rFonts w:ascii="Times New Roman" w:hAnsi="Times New Roman" w:cs="Times New Roman"/>
                <w:sz w:val="28"/>
                <w:szCs w:val="28"/>
                <w:lang w:val="kk-KZ"/>
              </w:rPr>
            </w:pPr>
          </w:p>
        </w:tc>
        <w:tc>
          <w:tcPr>
            <w:tcW w:w="2551" w:type="dxa"/>
          </w:tcPr>
          <w:p w14:paraId="42BA25B1" w14:textId="77777777" w:rsidR="00E201C4" w:rsidRPr="00A74976" w:rsidRDefault="00E201C4" w:rsidP="00BD5357">
            <w:pPr>
              <w:jc w:val="both"/>
              <w:rPr>
                <w:rFonts w:ascii="Times New Roman" w:hAnsi="Times New Roman" w:cs="Times New Roman"/>
                <w:sz w:val="28"/>
                <w:szCs w:val="28"/>
                <w:lang w:val="kk-KZ"/>
              </w:rPr>
            </w:pPr>
          </w:p>
        </w:tc>
        <w:tc>
          <w:tcPr>
            <w:tcW w:w="2835" w:type="dxa"/>
          </w:tcPr>
          <w:p w14:paraId="7A44DDB9" w14:textId="77777777" w:rsidR="00E201C4" w:rsidRPr="00A74976" w:rsidRDefault="00E201C4" w:rsidP="00BD5357">
            <w:pPr>
              <w:jc w:val="both"/>
              <w:rPr>
                <w:rFonts w:ascii="Times New Roman" w:hAnsi="Times New Roman" w:cs="Times New Roman"/>
                <w:sz w:val="28"/>
                <w:szCs w:val="28"/>
                <w:lang w:val="kk-KZ"/>
              </w:rPr>
            </w:pPr>
          </w:p>
        </w:tc>
      </w:tr>
      <w:tr w:rsidR="00E201C4" w:rsidRPr="00F62D2E" w14:paraId="310C7D73" w14:textId="77777777" w:rsidTr="00BD5357">
        <w:tc>
          <w:tcPr>
            <w:tcW w:w="2093" w:type="dxa"/>
          </w:tcPr>
          <w:p w14:paraId="4055D3EC" w14:textId="77777777" w:rsidR="00E201C4" w:rsidRPr="00A74976" w:rsidRDefault="00E201C4" w:rsidP="00BD5357">
            <w:pPr>
              <w:jc w:val="both"/>
              <w:rPr>
                <w:rFonts w:ascii="Times New Roman" w:hAnsi="Times New Roman" w:cs="Times New Roman"/>
                <w:b/>
                <w:sz w:val="28"/>
                <w:szCs w:val="28"/>
                <w:lang w:val="kk-KZ"/>
              </w:rPr>
            </w:pPr>
            <w:r w:rsidRPr="00A74976">
              <w:rPr>
                <w:rFonts w:ascii="Times New Roman" w:hAnsi="Times New Roman" w:cs="Times New Roman"/>
                <w:b/>
                <w:sz w:val="28"/>
                <w:szCs w:val="28"/>
                <w:lang w:val="kk-KZ"/>
              </w:rPr>
              <w:t>Барлығы</w:t>
            </w:r>
          </w:p>
        </w:tc>
        <w:tc>
          <w:tcPr>
            <w:tcW w:w="2268" w:type="dxa"/>
          </w:tcPr>
          <w:p w14:paraId="37AFD31C" w14:textId="77777777" w:rsidR="00E201C4" w:rsidRPr="00A74976" w:rsidRDefault="00735E4F" w:rsidP="00BD5357">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551" w:type="dxa"/>
          </w:tcPr>
          <w:p w14:paraId="6F42B2DC" w14:textId="77777777" w:rsidR="00E201C4" w:rsidRPr="00A74976" w:rsidRDefault="00735E4F" w:rsidP="00BD5357">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35" w:type="dxa"/>
          </w:tcPr>
          <w:p w14:paraId="6CD48C05" w14:textId="77777777" w:rsidR="00E201C4" w:rsidRPr="00A74976" w:rsidRDefault="00735E4F" w:rsidP="00BD5357">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r>
    </w:tbl>
    <w:p w14:paraId="47357254" w14:textId="77777777" w:rsidR="009C2565" w:rsidRDefault="009C2565" w:rsidP="009C2565">
      <w:pPr>
        <w:pStyle w:val="Default"/>
        <w:contextualSpacing/>
        <w:jc w:val="both"/>
        <w:rPr>
          <w:b/>
          <w:color w:val="auto"/>
          <w:sz w:val="28"/>
          <w:szCs w:val="28"/>
        </w:rPr>
      </w:pPr>
    </w:p>
    <w:p w14:paraId="686FDA47" w14:textId="77777777" w:rsidR="00FF5A0E" w:rsidRDefault="00FF5A0E" w:rsidP="009C2565">
      <w:pPr>
        <w:pStyle w:val="Default"/>
        <w:contextualSpacing/>
        <w:jc w:val="both"/>
        <w:rPr>
          <w:color w:val="auto"/>
          <w:sz w:val="28"/>
          <w:szCs w:val="28"/>
          <w:lang w:val="kk-KZ"/>
        </w:rPr>
      </w:pPr>
      <w:r>
        <w:rPr>
          <w:color w:val="auto"/>
          <w:sz w:val="28"/>
          <w:szCs w:val="28"/>
          <w:lang w:val="kk-KZ"/>
        </w:rPr>
        <w:t>5</w:t>
      </w:r>
      <w:r w:rsidRPr="00821A7E">
        <w:rPr>
          <w:color w:val="auto"/>
          <w:sz w:val="28"/>
          <w:szCs w:val="28"/>
          <w:lang w:val="kk-KZ"/>
        </w:rPr>
        <w:t xml:space="preserve">) </w:t>
      </w:r>
      <w:r w:rsidRPr="00821A7E">
        <w:rPr>
          <w:rFonts w:hint="cs"/>
          <w:color w:val="auto"/>
          <w:sz w:val="28"/>
          <w:szCs w:val="28"/>
          <w:lang w:val="kk-KZ"/>
        </w:rPr>
        <w:t>білім</w:t>
      </w:r>
      <w:r w:rsidR="00680520">
        <w:rPr>
          <w:color w:val="auto"/>
          <w:sz w:val="28"/>
          <w:szCs w:val="28"/>
          <w:lang w:val="kk-KZ"/>
        </w:rPr>
        <w:t xml:space="preserve"> </w:t>
      </w:r>
      <w:r w:rsidRPr="00821A7E">
        <w:rPr>
          <w:rFonts w:hint="cs"/>
          <w:color w:val="auto"/>
          <w:sz w:val="28"/>
          <w:szCs w:val="28"/>
          <w:lang w:val="kk-KZ"/>
        </w:rPr>
        <w:t>беру</w:t>
      </w:r>
      <w:r w:rsidRPr="00821A7E">
        <w:rPr>
          <w:color w:val="auto"/>
          <w:sz w:val="28"/>
          <w:szCs w:val="28"/>
          <w:lang w:val="kk-KZ"/>
        </w:rPr>
        <w:t xml:space="preserve"> ұ</w:t>
      </w:r>
      <w:r w:rsidRPr="00821A7E">
        <w:rPr>
          <w:rFonts w:hint="cs"/>
          <w:color w:val="auto"/>
          <w:sz w:val="28"/>
          <w:szCs w:val="28"/>
          <w:lang w:val="kk-KZ"/>
        </w:rPr>
        <w:t>йымдарында</w:t>
      </w:r>
      <w:r w:rsidR="00680520">
        <w:rPr>
          <w:color w:val="auto"/>
          <w:sz w:val="28"/>
          <w:szCs w:val="28"/>
          <w:lang w:val="kk-KZ"/>
        </w:rPr>
        <w:t xml:space="preserve"> </w:t>
      </w:r>
      <w:r w:rsidRPr="00821A7E">
        <w:rPr>
          <w:rFonts w:hint="cs"/>
          <w:color w:val="auto"/>
          <w:sz w:val="28"/>
          <w:szCs w:val="28"/>
          <w:lang w:val="kk-KZ"/>
        </w:rPr>
        <w:t>мемлекеттік</w:t>
      </w:r>
      <w:r w:rsidR="00680520">
        <w:rPr>
          <w:color w:val="auto"/>
          <w:sz w:val="28"/>
          <w:szCs w:val="28"/>
          <w:lang w:val="kk-KZ"/>
        </w:rPr>
        <w:t xml:space="preserve"> </w:t>
      </w:r>
      <w:r w:rsidRPr="00821A7E">
        <w:rPr>
          <w:rFonts w:hint="cs"/>
          <w:color w:val="auto"/>
          <w:sz w:val="28"/>
          <w:szCs w:val="28"/>
          <w:lang w:val="kk-KZ"/>
        </w:rPr>
        <w:t>білім</w:t>
      </w:r>
      <w:r w:rsidR="00680520">
        <w:rPr>
          <w:color w:val="auto"/>
          <w:sz w:val="28"/>
          <w:szCs w:val="28"/>
          <w:lang w:val="kk-KZ"/>
        </w:rPr>
        <w:t xml:space="preserve"> </w:t>
      </w:r>
      <w:r w:rsidRPr="00821A7E">
        <w:rPr>
          <w:rFonts w:hint="cs"/>
          <w:color w:val="auto"/>
          <w:sz w:val="28"/>
          <w:szCs w:val="28"/>
          <w:lang w:val="kk-KZ"/>
        </w:rPr>
        <w:t>беру</w:t>
      </w:r>
      <w:r w:rsidR="00680520">
        <w:rPr>
          <w:color w:val="auto"/>
          <w:sz w:val="28"/>
          <w:szCs w:val="28"/>
          <w:lang w:val="kk-KZ"/>
        </w:rPr>
        <w:t xml:space="preserve"> </w:t>
      </w:r>
      <w:r w:rsidRPr="00821A7E">
        <w:rPr>
          <w:rFonts w:hint="cs"/>
          <w:color w:val="auto"/>
          <w:sz w:val="28"/>
          <w:szCs w:val="28"/>
          <w:lang w:val="kk-KZ"/>
        </w:rPr>
        <w:t>тапсырысын</w:t>
      </w:r>
      <w:r w:rsidR="00680520">
        <w:rPr>
          <w:color w:val="auto"/>
          <w:sz w:val="28"/>
          <w:szCs w:val="28"/>
          <w:lang w:val="kk-KZ"/>
        </w:rPr>
        <w:t xml:space="preserve"> </w:t>
      </w:r>
      <w:r w:rsidRPr="00821A7E">
        <w:rPr>
          <w:rFonts w:hint="cs"/>
          <w:color w:val="auto"/>
          <w:sz w:val="28"/>
          <w:szCs w:val="28"/>
          <w:lang w:val="kk-KZ"/>
        </w:rPr>
        <w:t>орналастыру</w:t>
      </w:r>
      <w:r w:rsidR="00680520">
        <w:rPr>
          <w:color w:val="auto"/>
          <w:sz w:val="28"/>
          <w:szCs w:val="28"/>
          <w:lang w:val="kk-KZ"/>
        </w:rPr>
        <w:t xml:space="preserve"> </w:t>
      </w:r>
      <w:r w:rsidRPr="00821A7E">
        <w:rPr>
          <w:rFonts w:hint="cs"/>
          <w:color w:val="auto"/>
          <w:sz w:val="28"/>
          <w:szCs w:val="28"/>
          <w:lang w:val="kk-KZ"/>
        </w:rPr>
        <w:t>туралы</w:t>
      </w:r>
      <w:r w:rsidR="00680520">
        <w:rPr>
          <w:color w:val="auto"/>
          <w:sz w:val="28"/>
          <w:szCs w:val="28"/>
          <w:lang w:val="kk-KZ"/>
        </w:rPr>
        <w:t xml:space="preserve"> </w:t>
      </w:r>
      <w:r w:rsidRPr="00821A7E">
        <w:rPr>
          <w:rFonts w:hint="cs"/>
          <w:color w:val="auto"/>
          <w:sz w:val="28"/>
          <w:szCs w:val="28"/>
          <w:lang w:val="kk-KZ"/>
        </w:rPr>
        <w:t>м</w:t>
      </w:r>
      <w:r w:rsidRPr="00821A7E">
        <w:rPr>
          <w:color w:val="auto"/>
          <w:sz w:val="28"/>
          <w:szCs w:val="28"/>
          <w:lang w:val="kk-KZ"/>
        </w:rPr>
        <w:t>ә</w:t>
      </w:r>
      <w:r w:rsidRPr="00821A7E">
        <w:rPr>
          <w:rFonts w:hint="cs"/>
          <w:color w:val="auto"/>
          <w:sz w:val="28"/>
          <w:szCs w:val="28"/>
          <w:lang w:val="kk-KZ"/>
        </w:rPr>
        <w:t>ліметтер</w:t>
      </w:r>
      <w:r w:rsidRPr="00821A7E">
        <w:rPr>
          <w:color w:val="auto"/>
          <w:sz w:val="28"/>
          <w:szCs w:val="28"/>
          <w:lang w:val="kk-KZ"/>
        </w:rPr>
        <w:t>:</w:t>
      </w:r>
    </w:p>
    <w:p w14:paraId="2615C6DD" w14:textId="77777777" w:rsidR="00680520" w:rsidRDefault="00680520" w:rsidP="009C2565">
      <w:pPr>
        <w:pStyle w:val="Default"/>
        <w:contextualSpacing/>
        <w:jc w:val="both"/>
        <w:rPr>
          <w:color w:val="auto"/>
          <w:sz w:val="28"/>
          <w:szCs w:val="28"/>
          <w:lang w:val="kk-KZ"/>
        </w:rPr>
      </w:pPr>
    </w:p>
    <w:tbl>
      <w:tblPr>
        <w:tblStyle w:val="a6"/>
        <w:tblW w:w="0" w:type="auto"/>
        <w:tblLook w:val="04A0" w:firstRow="1" w:lastRow="0" w:firstColumn="1" w:lastColumn="0" w:noHBand="0" w:noVBand="1"/>
      </w:tblPr>
      <w:tblGrid>
        <w:gridCol w:w="4791"/>
        <w:gridCol w:w="4780"/>
      </w:tblGrid>
      <w:tr w:rsidR="00A74976" w:rsidRPr="00F62D2E" w14:paraId="5EBF589F" w14:textId="77777777" w:rsidTr="00BD5357">
        <w:tc>
          <w:tcPr>
            <w:tcW w:w="5069" w:type="dxa"/>
          </w:tcPr>
          <w:p w14:paraId="2C7AC36F" w14:textId="77777777" w:rsidR="00A74976" w:rsidRPr="00F62D2E" w:rsidRDefault="00A74976" w:rsidP="00BD5357">
            <w:pPr>
              <w:jc w:val="center"/>
              <w:rPr>
                <w:rFonts w:ascii="Times New Roman" w:hAnsi="Times New Roman" w:cs="Times New Roman"/>
                <w:b/>
                <w:sz w:val="28"/>
                <w:szCs w:val="28"/>
                <w:lang w:val="kk-KZ"/>
              </w:rPr>
            </w:pPr>
            <w:r w:rsidRPr="00F62D2E">
              <w:rPr>
                <w:rFonts w:ascii="Times New Roman" w:hAnsi="Times New Roman" w:cs="Times New Roman"/>
                <w:b/>
                <w:sz w:val="28"/>
                <w:szCs w:val="28"/>
                <w:lang w:val="kk-KZ"/>
              </w:rPr>
              <w:t>Оқу жылы</w:t>
            </w:r>
          </w:p>
        </w:tc>
        <w:tc>
          <w:tcPr>
            <w:tcW w:w="5069" w:type="dxa"/>
          </w:tcPr>
          <w:p w14:paraId="7CA8472C" w14:textId="77777777" w:rsidR="00A74976" w:rsidRPr="009C2565" w:rsidRDefault="00A74976" w:rsidP="00BD5357">
            <w:pPr>
              <w:jc w:val="center"/>
              <w:rPr>
                <w:rFonts w:ascii="Times New Roman" w:hAnsi="Times New Roman" w:cs="Times New Roman"/>
                <w:b/>
                <w:sz w:val="28"/>
                <w:szCs w:val="28"/>
                <w:lang w:val="kk-KZ"/>
              </w:rPr>
            </w:pPr>
            <w:r w:rsidRPr="009C2565">
              <w:rPr>
                <w:rFonts w:ascii="Times New Roman" w:hAnsi="Times New Roman" w:cs="Times New Roman"/>
                <w:b/>
                <w:sz w:val="28"/>
                <w:szCs w:val="28"/>
                <w:lang w:val="kk-KZ"/>
              </w:rPr>
              <w:t>Бала саны</w:t>
            </w:r>
          </w:p>
        </w:tc>
      </w:tr>
      <w:tr w:rsidR="00A74976" w:rsidRPr="00F62D2E" w14:paraId="417C52E1" w14:textId="77777777" w:rsidTr="00BD5357">
        <w:tc>
          <w:tcPr>
            <w:tcW w:w="5069" w:type="dxa"/>
          </w:tcPr>
          <w:p w14:paraId="6DB7AC7E" w14:textId="77777777" w:rsidR="00A74976" w:rsidRPr="00F62D2E" w:rsidRDefault="00146F66" w:rsidP="00BD5357">
            <w:pPr>
              <w:jc w:val="center"/>
              <w:rPr>
                <w:rFonts w:ascii="Times New Roman" w:hAnsi="Times New Roman" w:cs="Times New Roman"/>
                <w:sz w:val="28"/>
                <w:szCs w:val="28"/>
                <w:lang w:val="kk-KZ"/>
              </w:rPr>
            </w:pPr>
            <w:r>
              <w:rPr>
                <w:rFonts w:ascii="Times New Roman" w:hAnsi="Times New Roman" w:cs="Times New Roman"/>
                <w:sz w:val="28"/>
                <w:szCs w:val="28"/>
                <w:lang w:val="kk-KZ"/>
              </w:rPr>
              <w:t>2022-2023</w:t>
            </w:r>
            <w:r w:rsidR="00A74976" w:rsidRPr="00F62D2E">
              <w:rPr>
                <w:rFonts w:ascii="Times New Roman" w:hAnsi="Times New Roman" w:cs="Times New Roman"/>
                <w:sz w:val="28"/>
                <w:szCs w:val="28"/>
                <w:lang w:val="kk-KZ"/>
              </w:rPr>
              <w:t xml:space="preserve"> оқу жылы</w:t>
            </w:r>
          </w:p>
        </w:tc>
        <w:tc>
          <w:tcPr>
            <w:tcW w:w="5069" w:type="dxa"/>
          </w:tcPr>
          <w:p w14:paraId="3A614AB8" w14:textId="77777777" w:rsidR="00A74976" w:rsidRPr="009C2565" w:rsidRDefault="00735E4F" w:rsidP="009C2565">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A74976" w:rsidRPr="00F62D2E" w14:paraId="02020861" w14:textId="77777777" w:rsidTr="00BD5357">
        <w:tc>
          <w:tcPr>
            <w:tcW w:w="5069" w:type="dxa"/>
          </w:tcPr>
          <w:p w14:paraId="59845A01" w14:textId="77777777" w:rsidR="00A74976" w:rsidRPr="00F62D2E" w:rsidRDefault="00A74976" w:rsidP="00146F66">
            <w:pPr>
              <w:jc w:val="center"/>
              <w:rPr>
                <w:rFonts w:ascii="Times New Roman" w:hAnsi="Times New Roman" w:cs="Times New Roman"/>
                <w:sz w:val="28"/>
                <w:szCs w:val="28"/>
                <w:lang w:val="kk-KZ"/>
              </w:rPr>
            </w:pPr>
            <w:r w:rsidRPr="00F62D2E">
              <w:rPr>
                <w:rFonts w:ascii="Times New Roman" w:hAnsi="Times New Roman" w:cs="Times New Roman"/>
                <w:sz w:val="28"/>
                <w:szCs w:val="28"/>
                <w:lang w:val="kk-KZ"/>
              </w:rPr>
              <w:t>202</w:t>
            </w:r>
            <w:r w:rsidR="00146F66">
              <w:rPr>
                <w:rFonts w:ascii="Times New Roman" w:hAnsi="Times New Roman" w:cs="Times New Roman"/>
                <w:sz w:val="28"/>
                <w:szCs w:val="28"/>
                <w:lang w:val="kk-KZ"/>
              </w:rPr>
              <w:t>3-2024</w:t>
            </w:r>
            <w:r w:rsidRPr="00F62D2E">
              <w:rPr>
                <w:rFonts w:ascii="Times New Roman" w:hAnsi="Times New Roman" w:cs="Times New Roman"/>
                <w:sz w:val="28"/>
                <w:szCs w:val="28"/>
                <w:lang w:val="kk-KZ"/>
              </w:rPr>
              <w:t xml:space="preserve"> оқу жылы</w:t>
            </w:r>
          </w:p>
        </w:tc>
        <w:tc>
          <w:tcPr>
            <w:tcW w:w="5069" w:type="dxa"/>
          </w:tcPr>
          <w:p w14:paraId="457DB127" w14:textId="77777777" w:rsidR="00A74976" w:rsidRPr="009C2565" w:rsidRDefault="00735E4F" w:rsidP="00BD5357">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A74976" w:rsidRPr="00F62D2E" w14:paraId="525A06FD" w14:textId="77777777" w:rsidTr="00BD5357">
        <w:tc>
          <w:tcPr>
            <w:tcW w:w="5069" w:type="dxa"/>
          </w:tcPr>
          <w:p w14:paraId="2308113C" w14:textId="77777777" w:rsidR="00A74976" w:rsidRPr="00F62D2E" w:rsidRDefault="00146F66" w:rsidP="00BD5357">
            <w:pPr>
              <w:jc w:val="center"/>
              <w:rPr>
                <w:rFonts w:ascii="Times New Roman" w:hAnsi="Times New Roman" w:cs="Times New Roman"/>
                <w:sz w:val="28"/>
                <w:szCs w:val="28"/>
                <w:lang w:val="kk-KZ"/>
              </w:rPr>
            </w:pPr>
            <w:r>
              <w:rPr>
                <w:rFonts w:ascii="Times New Roman" w:hAnsi="Times New Roman" w:cs="Times New Roman"/>
                <w:sz w:val="28"/>
                <w:szCs w:val="28"/>
                <w:lang w:val="kk-KZ"/>
              </w:rPr>
              <w:t>2024-2025</w:t>
            </w:r>
            <w:r w:rsidR="00A74976" w:rsidRPr="00F62D2E">
              <w:rPr>
                <w:rFonts w:ascii="Times New Roman" w:hAnsi="Times New Roman" w:cs="Times New Roman"/>
                <w:sz w:val="28"/>
                <w:szCs w:val="28"/>
                <w:lang w:val="kk-KZ"/>
              </w:rPr>
              <w:t xml:space="preserve"> оқу жылы</w:t>
            </w:r>
          </w:p>
        </w:tc>
        <w:tc>
          <w:tcPr>
            <w:tcW w:w="5069" w:type="dxa"/>
          </w:tcPr>
          <w:p w14:paraId="0789F3C8" w14:textId="77777777" w:rsidR="00A74976" w:rsidRPr="009C2565" w:rsidRDefault="00735E4F" w:rsidP="00BD5357">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r>
    </w:tbl>
    <w:p w14:paraId="62CAEEC0" w14:textId="77777777" w:rsidR="00FF5A0E" w:rsidRDefault="00FF5A0E" w:rsidP="00A74976">
      <w:pPr>
        <w:spacing w:after="0" w:line="240" w:lineRule="auto"/>
        <w:jc w:val="both"/>
        <w:rPr>
          <w:rFonts w:ascii="Times New Roman" w:hAnsi="Times New Roman" w:cs="Times New Roman"/>
          <w:b/>
          <w:sz w:val="28"/>
          <w:szCs w:val="28"/>
          <w:lang w:val="kk-KZ"/>
        </w:rPr>
      </w:pPr>
    </w:p>
    <w:p w14:paraId="1E362999" w14:textId="77777777" w:rsidR="00CC0E59" w:rsidRDefault="00CC0E59" w:rsidP="009C2565">
      <w:pPr>
        <w:pStyle w:val="Default"/>
        <w:contextualSpacing/>
        <w:jc w:val="both"/>
        <w:rPr>
          <w:color w:val="auto"/>
          <w:sz w:val="28"/>
          <w:szCs w:val="28"/>
          <w:lang w:val="kk-KZ"/>
        </w:rPr>
      </w:pPr>
      <w:r>
        <w:rPr>
          <w:color w:val="auto"/>
          <w:sz w:val="28"/>
          <w:szCs w:val="28"/>
          <w:lang w:val="kk-KZ"/>
        </w:rPr>
        <w:t>6</w:t>
      </w:r>
      <w:r w:rsidRPr="00821A7E">
        <w:rPr>
          <w:color w:val="auto"/>
          <w:sz w:val="28"/>
          <w:szCs w:val="28"/>
          <w:lang w:val="kk-KZ"/>
        </w:rPr>
        <w:t xml:space="preserve">) </w:t>
      </w:r>
      <w:r w:rsidRPr="00821A7E">
        <w:rPr>
          <w:rFonts w:hint="cs"/>
          <w:color w:val="auto"/>
          <w:sz w:val="28"/>
          <w:szCs w:val="28"/>
          <w:lang w:val="kk-KZ"/>
        </w:rPr>
        <w:t>балаларды</w:t>
      </w:r>
      <w:r w:rsidRPr="00821A7E">
        <w:rPr>
          <w:color w:val="auto"/>
          <w:sz w:val="28"/>
          <w:szCs w:val="28"/>
          <w:lang w:val="kk-KZ"/>
        </w:rPr>
        <w:t xml:space="preserve">ң </w:t>
      </w:r>
      <w:r w:rsidRPr="00821A7E">
        <w:rPr>
          <w:rFonts w:hint="cs"/>
          <w:color w:val="auto"/>
          <w:sz w:val="28"/>
          <w:szCs w:val="28"/>
          <w:lang w:val="kk-KZ"/>
        </w:rPr>
        <w:t>жасын</w:t>
      </w:r>
      <w:r w:rsidR="00680520">
        <w:rPr>
          <w:color w:val="auto"/>
          <w:sz w:val="28"/>
          <w:szCs w:val="28"/>
          <w:lang w:val="kk-KZ"/>
        </w:rPr>
        <w:t xml:space="preserve"> </w:t>
      </w:r>
      <w:r w:rsidRPr="00821A7E">
        <w:rPr>
          <w:rFonts w:hint="cs"/>
          <w:color w:val="auto"/>
          <w:sz w:val="28"/>
          <w:szCs w:val="28"/>
          <w:lang w:val="kk-KZ"/>
        </w:rPr>
        <w:t>ескере</w:t>
      </w:r>
      <w:r w:rsidR="00680520">
        <w:rPr>
          <w:color w:val="auto"/>
          <w:sz w:val="28"/>
          <w:szCs w:val="28"/>
          <w:lang w:val="kk-KZ"/>
        </w:rPr>
        <w:t xml:space="preserve"> </w:t>
      </w:r>
      <w:r w:rsidRPr="00821A7E">
        <w:rPr>
          <w:rFonts w:hint="cs"/>
          <w:color w:val="auto"/>
          <w:sz w:val="28"/>
          <w:szCs w:val="28"/>
          <w:lang w:val="kk-KZ"/>
        </w:rPr>
        <w:t>отырып</w:t>
      </w:r>
      <w:r w:rsidRPr="00821A7E">
        <w:rPr>
          <w:color w:val="auto"/>
          <w:sz w:val="28"/>
          <w:szCs w:val="28"/>
          <w:lang w:val="kk-KZ"/>
        </w:rPr>
        <w:t xml:space="preserve">, </w:t>
      </w:r>
      <w:r w:rsidRPr="00821A7E">
        <w:rPr>
          <w:rFonts w:hint="cs"/>
          <w:color w:val="auto"/>
          <w:sz w:val="28"/>
          <w:szCs w:val="28"/>
          <w:lang w:val="kk-KZ"/>
        </w:rPr>
        <w:t>жас</w:t>
      </w:r>
      <w:r w:rsidR="00680520">
        <w:rPr>
          <w:color w:val="auto"/>
          <w:sz w:val="28"/>
          <w:szCs w:val="28"/>
          <w:lang w:val="kk-KZ"/>
        </w:rPr>
        <w:t xml:space="preserve"> </w:t>
      </w:r>
      <w:r w:rsidRPr="00821A7E">
        <w:rPr>
          <w:rFonts w:hint="cs"/>
          <w:color w:val="auto"/>
          <w:sz w:val="28"/>
          <w:szCs w:val="28"/>
          <w:lang w:val="kk-KZ"/>
        </w:rPr>
        <w:t>топтарын</w:t>
      </w:r>
      <w:r w:rsidRPr="00821A7E">
        <w:rPr>
          <w:color w:val="auto"/>
          <w:sz w:val="28"/>
          <w:szCs w:val="28"/>
          <w:lang w:val="kk-KZ"/>
        </w:rPr>
        <w:t xml:space="preserve"> қ</w:t>
      </w:r>
      <w:r w:rsidRPr="00821A7E">
        <w:rPr>
          <w:rFonts w:hint="cs"/>
          <w:color w:val="auto"/>
          <w:sz w:val="28"/>
          <w:szCs w:val="28"/>
          <w:lang w:val="kk-KZ"/>
        </w:rPr>
        <w:t>алыптастыру</w:t>
      </w:r>
      <w:r w:rsidR="00680520">
        <w:rPr>
          <w:color w:val="auto"/>
          <w:sz w:val="28"/>
          <w:szCs w:val="28"/>
          <w:lang w:val="kk-KZ"/>
        </w:rPr>
        <w:t xml:space="preserve"> </w:t>
      </w:r>
      <w:r w:rsidRPr="00821A7E">
        <w:rPr>
          <w:rFonts w:hint="cs"/>
          <w:color w:val="auto"/>
          <w:sz w:val="28"/>
          <w:szCs w:val="28"/>
          <w:lang w:val="kk-KZ"/>
        </w:rPr>
        <w:t>кезінде</w:t>
      </w:r>
      <w:r w:rsidR="00680520">
        <w:rPr>
          <w:color w:val="auto"/>
          <w:sz w:val="28"/>
          <w:szCs w:val="28"/>
          <w:lang w:val="kk-KZ"/>
        </w:rPr>
        <w:t xml:space="preserve"> </w:t>
      </w:r>
      <w:r w:rsidRPr="00821A7E">
        <w:rPr>
          <w:rFonts w:hint="cs"/>
          <w:color w:val="auto"/>
          <w:sz w:val="28"/>
          <w:szCs w:val="28"/>
          <w:lang w:val="kk-KZ"/>
        </w:rPr>
        <w:t>талаптарды</w:t>
      </w:r>
      <w:r w:rsidR="00680520">
        <w:rPr>
          <w:color w:val="auto"/>
          <w:sz w:val="28"/>
          <w:szCs w:val="28"/>
          <w:lang w:val="kk-KZ"/>
        </w:rPr>
        <w:t xml:space="preserve"> </w:t>
      </w:r>
      <w:r w:rsidRPr="00821A7E">
        <w:rPr>
          <w:rFonts w:hint="cs"/>
          <w:color w:val="auto"/>
          <w:sz w:val="28"/>
          <w:szCs w:val="28"/>
          <w:lang w:val="kk-KZ"/>
        </w:rPr>
        <w:t>са</w:t>
      </w:r>
      <w:r w:rsidRPr="00821A7E">
        <w:rPr>
          <w:color w:val="auto"/>
          <w:sz w:val="28"/>
          <w:szCs w:val="28"/>
          <w:lang w:val="kk-KZ"/>
        </w:rPr>
        <w:t>қ</w:t>
      </w:r>
      <w:r w:rsidRPr="00821A7E">
        <w:rPr>
          <w:rFonts w:hint="cs"/>
          <w:color w:val="auto"/>
          <w:sz w:val="28"/>
          <w:szCs w:val="28"/>
          <w:lang w:val="kk-KZ"/>
        </w:rPr>
        <w:t>тау</w:t>
      </w:r>
      <w:r w:rsidRPr="00821A7E">
        <w:rPr>
          <w:color w:val="auto"/>
          <w:sz w:val="28"/>
          <w:szCs w:val="28"/>
          <w:lang w:val="kk-KZ"/>
        </w:rPr>
        <w:t>:</w:t>
      </w:r>
    </w:p>
    <w:p w14:paraId="1EE69100" w14:textId="77777777" w:rsidR="00680520" w:rsidRDefault="00680520" w:rsidP="009C2565">
      <w:pPr>
        <w:pStyle w:val="Default"/>
        <w:contextualSpacing/>
        <w:jc w:val="both"/>
        <w:rPr>
          <w:color w:val="auto"/>
          <w:sz w:val="28"/>
          <w:szCs w:val="28"/>
          <w:lang w:val="kk-KZ"/>
        </w:rPr>
      </w:pPr>
    </w:p>
    <w:tbl>
      <w:tblPr>
        <w:tblStyle w:val="a6"/>
        <w:tblW w:w="0" w:type="auto"/>
        <w:tblInd w:w="-176" w:type="dxa"/>
        <w:tblLook w:val="04A0" w:firstRow="1" w:lastRow="0" w:firstColumn="1" w:lastColumn="0" w:noHBand="0" w:noVBand="1"/>
      </w:tblPr>
      <w:tblGrid>
        <w:gridCol w:w="1127"/>
        <w:gridCol w:w="1358"/>
        <w:gridCol w:w="1278"/>
        <w:gridCol w:w="1366"/>
        <w:gridCol w:w="1480"/>
        <w:gridCol w:w="1421"/>
        <w:gridCol w:w="1717"/>
      </w:tblGrid>
      <w:tr w:rsidR="00A71F48" w:rsidRPr="00CB58C8" w14:paraId="3C9858F3" w14:textId="77777777" w:rsidTr="00BD5357">
        <w:tc>
          <w:tcPr>
            <w:tcW w:w="1180" w:type="dxa"/>
          </w:tcPr>
          <w:p w14:paraId="0E556C3E" w14:textId="77777777" w:rsidR="00A71F48" w:rsidRPr="00CB58C8" w:rsidRDefault="00A71F48" w:rsidP="00680520">
            <w:pPr>
              <w:jc w:val="center"/>
              <w:rPr>
                <w:rFonts w:ascii="Times New Roman" w:hAnsi="Times New Roman" w:cs="Times New Roman"/>
                <w:sz w:val="28"/>
                <w:szCs w:val="24"/>
                <w:lang w:val="kk-KZ"/>
              </w:rPr>
            </w:pPr>
            <w:r w:rsidRPr="00CB58C8">
              <w:rPr>
                <w:rFonts w:ascii="Times New Roman" w:hAnsi="Times New Roman" w:cs="Times New Roman"/>
                <w:sz w:val="28"/>
                <w:szCs w:val="24"/>
                <w:lang w:val="kk-KZ"/>
              </w:rPr>
              <w:t>Оқу жылы</w:t>
            </w:r>
          </w:p>
        </w:tc>
        <w:tc>
          <w:tcPr>
            <w:tcW w:w="1425" w:type="dxa"/>
          </w:tcPr>
          <w:p w14:paraId="7E2645AF" w14:textId="77777777" w:rsidR="00A71F48" w:rsidRPr="00CB58C8" w:rsidRDefault="00A71F48" w:rsidP="00680520">
            <w:pPr>
              <w:jc w:val="center"/>
              <w:rPr>
                <w:rFonts w:ascii="Times New Roman" w:hAnsi="Times New Roman" w:cs="Times New Roman"/>
                <w:sz w:val="28"/>
                <w:szCs w:val="24"/>
                <w:lang w:val="kk-KZ"/>
              </w:rPr>
            </w:pPr>
            <w:r w:rsidRPr="00191BE9">
              <w:rPr>
                <w:rFonts w:ascii="Times New Roman" w:hAnsi="Times New Roman" w:cs="Times New Roman"/>
                <w:sz w:val="28"/>
                <w:szCs w:val="24"/>
                <w:lang w:val="kk-KZ"/>
              </w:rPr>
              <w:t>Барлық бала саны</w:t>
            </w:r>
          </w:p>
        </w:tc>
        <w:tc>
          <w:tcPr>
            <w:tcW w:w="1405" w:type="dxa"/>
          </w:tcPr>
          <w:p w14:paraId="1D4C4F80" w14:textId="77777777" w:rsidR="00A71F48" w:rsidRPr="00CB58C8" w:rsidRDefault="00A71F48" w:rsidP="00680520">
            <w:pPr>
              <w:jc w:val="center"/>
              <w:rPr>
                <w:rFonts w:ascii="Times New Roman" w:hAnsi="Times New Roman" w:cs="Times New Roman"/>
                <w:sz w:val="28"/>
                <w:szCs w:val="24"/>
                <w:lang w:val="kk-KZ"/>
              </w:rPr>
            </w:pPr>
            <w:r w:rsidRPr="00CB58C8">
              <w:rPr>
                <w:rFonts w:ascii="Times New Roman" w:hAnsi="Times New Roman" w:cs="Times New Roman"/>
                <w:sz w:val="28"/>
                <w:szCs w:val="24"/>
                <w:lang w:val="kk-KZ"/>
              </w:rPr>
              <w:t>Топ саны</w:t>
            </w:r>
          </w:p>
        </w:tc>
        <w:tc>
          <w:tcPr>
            <w:tcW w:w="1524" w:type="dxa"/>
          </w:tcPr>
          <w:p w14:paraId="13929DF8" w14:textId="77777777" w:rsidR="00A71F48" w:rsidRPr="00CB58C8" w:rsidRDefault="00A71F48" w:rsidP="00680520">
            <w:pPr>
              <w:jc w:val="center"/>
              <w:rPr>
                <w:rFonts w:ascii="Times New Roman" w:hAnsi="Times New Roman" w:cs="Times New Roman"/>
                <w:sz w:val="28"/>
                <w:szCs w:val="24"/>
                <w:lang w:val="kk-KZ"/>
              </w:rPr>
            </w:pPr>
            <w:r w:rsidRPr="00CB58C8">
              <w:rPr>
                <w:rFonts w:ascii="Times New Roman" w:hAnsi="Times New Roman" w:cs="Times New Roman"/>
                <w:sz w:val="28"/>
                <w:szCs w:val="24"/>
                <w:lang w:val="kk-KZ"/>
              </w:rPr>
              <w:t>Кіші топ</w:t>
            </w:r>
          </w:p>
        </w:tc>
        <w:tc>
          <w:tcPr>
            <w:tcW w:w="1539" w:type="dxa"/>
          </w:tcPr>
          <w:p w14:paraId="7AC2FCF8" w14:textId="77777777" w:rsidR="00A71F48" w:rsidRPr="00CB58C8" w:rsidRDefault="00A71F48" w:rsidP="00680520">
            <w:pPr>
              <w:jc w:val="center"/>
              <w:rPr>
                <w:rFonts w:ascii="Times New Roman" w:hAnsi="Times New Roman" w:cs="Times New Roman"/>
                <w:sz w:val="28"/>
                <w:szCs w:val="24"/>
                <w:lang w:val="kk-KZ"/>
              </w:rPr>
            </w:pPr>
            <w:r w:rsidRPr="00CB58C8">
              <w:rPr>
                <w:rFonts w:ascii="Times New Roman" w:hAnsi="Times New Roman" w:cs="Times New Roman"/>
                <w:sz w:val="28"/>
                <w:szCs w:val="24"/>
                <w:lang w:val="kk-KZ"/>
              </w:rPr>
              <w:t>Ортаңғы топ</w:t>
            </w:r>
          </w:p>
        </w:tc>
        <w:tc>
          <w:tcPr>
            <w:tcW w:w="1524" w:type="dxa"/>
          </w:tcPr>
          <w:p w14:paraId="256FBA0B" w14:textId="77777777" w:rsidR="00A71F48" w:rsidRPr="00CB58C8" w:rsidRDefault="00A71F48" w:rsidP="00680520">
            <w:pPr>
              <w:jc w:val="center"/>
              <w:rPr>
                <w:rFonts w:ascii="Times New Roman" w:hAnsi="Times New Roman" w:cs="Times New Roman"/>
                <w:sz w:val="28"/>
                <w:szCs w:val="24"/>
                <w:lang w:val="kk-KZ"/>
              </w:rPr>
            </w:pPr>
            <w:r w:rsidRPr="00CB58C8">
              <w:rPr>
                <w:rFonts w:ascii="Times New Roman" w:hAnsi="Times New Roman" w:cs="Times New Roman"/>
                <w:sz w:val="28"/>
                <w:szCs w:val="24"/>
                <w:lang w:val="kk-KZ"/>
              </w:rPr>
              <w:t>Ересек топ</w:t>
            </w:r>
          </w:p>
        </w:tc>
        <w:tc>
          <w:tcPr>
            <w:tcW w:w="1717" w:type="dxa"/>
          </w:tcPr>
          <w:p w14:paraId="4A410CE4" w14:textId="77777777" w:rsidR="00A71F48" w:rsidRPr="00CB58C8" w:rsidRDefault="00D14E05" w:rsidP="00680520">
            <w:pPr>
              <w:jc w:val="center"/>
              <w:rPr>
                <w:rFonts w:ascii="Times New Roman" w:hAnsi="Times New Roman" w:cs="Times New Roman"/>
                <w:sz w:val="28"/>
                <w:szCs w:val="24"/>
                <w:lang w:val="kk-KZ"/>
              </w:rPr>
            </w:pPr>
            <w:r>
              <w:rPr>
                <w:rFonts w:ascii="Times New Roman" w:hAnsi="Times New Roman" w:cs="Times New Roman"/>
                <w:sz w:val="28"/>
                <w:szCs w:val="24"/>
                <w:lang w:val="kk-KZ"/>
              </w:rPr>
              <w:t xml:space="preserve">Мектепалды </w:t>
            </w:r>
            <w:r w:rsidR="00A71F48" w:rsidRPr="00CB58C8">
              <w:rPr>
                <w:rFonts w:ascii="Times New Roman" w:hAnsi="Times New Roman" w:cs="Times New Roman"/>
                <w:sz w:val="28"/>
                <w:szCs w:val="24"/>
                <w:lang w:val="kk-KZ"/>
              </w:rPr>
              <w:t xml:space="preserve"> топ</w:t>
            </w:r>
          </w:p>
        </w:tc>
      </w:tr>
      <w:tr w:rsidR="00A71F48" w:rsidRPr="00CB58C8" w14:paraId="1A6AA205" w14:textId="77777777" w:rsidTr="00BD5357">
        <w:tc>
          <w:tcPr>
            <w:tcW w:w="1180" w:type="dxa"/>
          </w:tcPr>
          <w:p w14:paraId="3B993F1D" w14:textId="77777777" w:rsidR="00A71F48" w:rsidRPr="00CB58C8" w:rsidRDefault="00146F66" w:rsidP="00BD5357">
            <w:pPr>
              <w:rPr>
                <w:rFonts w:ascii="Times New Roman" w:hAnsi="Times New Roman" w:cs="Times New Roman"/>
                <w:sz w:val="28"/>
                <w:szCs w:val="24"/>
                <w:lang w:val="kk-KZ"/>
              </w:rPr>
            </w:pPr>
            <w:r>
              <w:rPr>
                <w:rFonts w:ascii="Times New Roman" w:hAnsi="Times New Roman" w:cs="Times New Roman"/>
                <w:sz w:val="28"/>
                <w:szCs w:val="24"/>
                <w:lang w:val="kk-KZ"/>
              </w:rPr>
              <w:t>2022-2023</w:t>
            </w:r>
          </w:p>
        </w:tc>
        <w:tc>
          <w:tcPr>
            <w:tcW w:w="1425" w:type="dxa"/>
          </w:tcPr>
          <w:p w14:paraId="01171767" w14:textId="77777777" w:rsidR="00A71F48" w:rsidRPr="00472DE5" w:rsidRDefault="00735E4F" w:rsidP="00FA57E1">
            <w:pPr>
              <w:jc w:val="center"/>
              <w:rPr>
                <w:rFonts w:ascii="Times New Roman" w:hAnsi="Times New Roman" w:cs="Times New Roman"/>
                <w:sz w:val="28"/>
                <w:szCs w:val="24"/>
                <w:lang w:val="kk-KZ"/>
              </w:rPr>
            </w:pPr>
            <w:r>
              <w:rPr>
                <w:rFonts w:ascii="Times New Roman" w:hAnsi="Times New Roman" w:cs="Times New Roman"/>
                <w:sz w:val="28"/>
                <w:szCs w:val="24"/>
                <w:lang w:val="kk-KZ"/>
              </w:rPr>
              <w:t>25</w:t>
            </w:r>
          </w:p>
        </w:tc>
        <w:tc>
          <w:tcPr>
            <w:tcW w:w="1405" w:type="dxa"/>
          </w:tcPr>
          <w:p w14:paraId="6DE9720D" w14:textId="77777777" w:rsidR="00A71F48" w:rsidRPr="00B24EC3" w:rsidRDefault="00735E4F" w:rsidP="00FA57E1">
            <w:pPr>
              <w:jc w:val="center"/>
              <w:rPr>
                <w:rFonts w:ascii="Times New Roman" w:hAnsi="Times New Roman" w:cs="Times New Roman"/>
                <w:sz w:val="28"/>
                <w:szCs w:val="24"/>
                <w:lang w:val="kk-KZ"/>
              </w:rPr>
            </w:pPr>
            <w:r>
              <w:rPr>
                <w:rFonts w:ascii="Times New Roman" w:hAnsi="Times New Roman" w:cs="Times New Roman"/>
                <w:sz w:val="28"/>
                <w:szCs w:val="24"/>
                <w:lang w:val="kk-KZ"/>
              </w:rPr>
              <w:t>1</w:t>
            </w:r>
          </w:p>
        </w:tc>
        <w:tc>
          <w:tcPr>
            <w:tcW w:w="1524" w:type="dxa"/>
          </w:tcPr>
          <w:p w14:paraId="2FC9604D" w14:textId="77777777" w:rsidR="00A71F48" w:rsidRPr="00B24EC3" w:rsidRDefault="00A71F48" w:rsidP="00FA57E1">
            <w:pPr>
              <w:jc w:val="center"/>
              <w:rPr>
                <w:rFonts w:ascii="Times New Roman" w:hAnsi="Times New Roman" w:cs="Times New Roman"/>
                <w:sz w:val="28"/>
                <w:szCs w:val="24"/>
                <w:lang w:val="kk-KZ"/>
              </w:rPr>
            </w:pPr>
          </w:p>
        </w:tc>
        <w:tc>
          <w:tcPr>
            <w:tcW w:w="1539" w:type="dxa"/>
          </w:tcPr>
          <w:p w14:paraId="5B80277D" w14:textId="50E2F14B" w:rsidR="00A71F48" w:rsidRPr="00B24EC3" w:rsidRDefault="00A71F48" w:rsidP="00FA57E1">
            <w:pPr>
              <w:jc w:val="center"/>
              <w:rPr>
                <w:rFonts w:ascii="Times New Roman" w:hAnsi="Times New Roman" w:cs="Times New Roman"/>
                <w:sz w:val="28"/>
                <w:szCs w:val="24"/>
                <w:lang w:val="kk-KZ"/>
              </w:rPr>
            </w:pPr>
          </w:p>
        </w:tc>
        <w:tc>
          <w:tcPr>
            <w:tcW w:w="1524" w:type="dxa"/>
          </w:tcPr>
          <w:p w14:paraId="5E77C51E" w14:textId="2D4FBB64" w:rsidR="00A71F48" w:rsidRPr="00B24EC3" w:rsidRDefault="00A566F1" w:rsidP="00FA57E1">
            <w:pPr>
              <w:jc w:val="center"/>
              <w:rPr>
                <w:rFonts w:ascii="Times New Roman" w:hAnsi="Times New Roman" w:cs="Times New Roman"/>
                <w:sz w:val="28"/>
                <w:szCs w:val="24"/>
                <w:lang w:val="kk-KZ"/>
              </w:rPr>
            </w:pPr>
            <w:r>
              <w:rPr>
                <w:rFonts w:ascii="Times New Roman" w:hAnsi="Times New Roman" w:cs="Times New Roman"/>
                <w:sz w:val="28"/>
                <w:szCs w:val="24"/>
                <w:lang w:val="kk-KZ"/>
              </w:rPr>
              <w:t>1</w:t>
            </w:r>
          </w:p>
        </w:tc>
        <w:tc>
          <w:tcPr>
            <w:tcW w:w="1717" w:type="dxa"/>
          </w:tcPr>
          <w:p w14:paraId="33D20084" w14:textId="77777777" w:rsidR="00A71F48" w:rsidRPr="00B24EC3" w:rsidRDefault="00A71F48" w:rsidP="00FA57E1">
            <w:pPr>
              <w:jc w:val="center"/>
              <w:rPr>
                <w:rFonts w:ascii="Times New Roman" w:hAnsi="Times New Roman" w:cs="Times New Roman"/>
                <w:sz w:val="28"/>
                <w:szCs w:val="24"/>
                <w:lang w:val="kk-KZ"/>
              </w:rPr>
            </w:pPr>
          </w:p>
        </w:tc>
      </w:tr>
      <w:tr w:rsidR="00A71F48" w:rsidRPr="00CB58C8" w14:paraId="4ECC4239" w14:textId="77777777" w:rsidTr="00BD5357">
        <w:tc>
          <w:tcPr>
            <w:tcW w:w="1180" w:type="dxa"/>
          </w:tcPr>
          <w:p w14:paraId="07D65A09" w14:textId="77777777" w:rsidR="00A71F48" w:rsidRDefault="00146F66" w:rsidP="00BD5357">
            <w:pPr>
              <w:rPr>
                <w:rFonts w:ascii="Times New Roman" w:hAnsi="Times New Roman" w:cs="Times New Roman"/>
                <w:sz w:val="28"/>
                <w:szCs w:val="24"/>
                <w:lang w:val="kk-KZ"/>
              </w:rPr>
            </w:pPr>
            <w:r>
              <w:rPr>
                <w:rFonts w:ascii="Times New Roman" w:hAnsi="Times New Roman" w:cs="Times New Roman"/>
                <w:sz w:val="28"/>
                <w:szCs w:val="24"/>
                <w:lang w:val="kk-KZ"/>
              </w:rPr>
              <w:t>2023</w:t>
            </w:r>
            <w:r w:rsidR="00A71F48">
              <w:rPr>
                <w:rFonts w:ascii="Times New Roman" w:hAnsi="Times New Roman" w:cs="Times New Roman"/>
                <w:sz w:val="28"/>
                <w:szCs w:val="24"/>
                <w:lang w:val="kk-KZ"/>
              </w:rPr>
              <w:t>-</w:t>
            </w:r>
          </w:p>
          <w:p w14:paraId="4548B1EF" w14:textId="77777777" w:rsidR="00A71F48" w:rsidRPr="00CB58C8" w:rsidRDefault="00146F66" w:rsidP="00BD5357">
            <w:pPr>
              <w:rPr>
                <w:rFonts w:ascii="Times New Roman" w:hAnsi="Times New Roman" w:cs="Times New Roman"/>
                <w:sz w:val="28"/>
                <w:szCs w:val="24"/>
                <w:lang w:val="kk-KZ"/>
              </w:rPr>
            </w:pPr>
            <w:r>
              <w:rPr>
                <w:rFonts w:ascii="Times New Roman" w:hAnsi="Times New Roman" w:cs="Times New Roman"/>
                <w:sz w:val="28"/>
                <w:szCs w:val="24"/>
                <w:lang w:val="kk-KZ"/>
              </w:rPr>
              <w:t>2024</w:t>
            </w:r>
          </w:p>
        </w:tc>
        <w:tc>
          <w:tcPr>
            <w:tcW w:w="1425" w:type="dxa"/>
          </w:tcPr>
          <w:p w14:paraId="10DEED2D" w14:textId="77777777" w:rsidR="00A71F48" w:rsidRPr="0021329D" w:rsidRDefault="00735E4F" w:rsidP="00FA57E1">
            <w:pPr>
              <w:jc w:val="center"/>
              <w:rPr>
                <w:rFonts w:ascii="Times New Roman" w:hAnsi="Times New Roman" w:cs="Times New Roman"/>
                <w:sz w:val="28"/>
                <w:szCs w:val="24"/>
                <w:lang w:val="kk-KZ"/>
              </w:rPr>
            </w:pPr>
            <w:r>
              <w:rPr>
                <w:rFonts w:ascii="Times New Roman" w:hAnsi="Times New Roman" w:cs="Times New Roman"/>
                <w:sz w:val="28"/>
                <w:szCs w:val="24"/>
                <w:lang w:val="kk-KZ"/>
              </w:rPr>
              <w:t>25</w:t>
            </w:r>
          </w:p>
        </w:tc>
        <w:tc>
          <w:tcPr>
            <w:tcW w:w="1405" w:type="dxa"/>
          </w:tcPr>
          <w:p w14:paraId="533D9889" w14:textId="77777777" w:rsidR="00A71F48" w:rsidRPr="00B24EC3" w:rsidRDefault="00735E4F" w:rsidP="00FA57E1">
            <w:pPr>
              <w:jc w:val="center"/>
              <w:rPr>
                <w:rFonts w:ascii="Times New Roman" w:hAnsi="Times New Roman" w:cs="Times New Roman"/>
                <w:sz w:val="28"/>
                <w:szCs w:val="24"/>
                <w:lang w:val="kk-KZ"/>
              </w:rPr>
            </w:pPr>
            <w:r>
              <w:rPr>
                <w:rFonts w:ascii="Times New Roman" w:hAnsi="Times New Roman" w:cs="Times New Roman"/>
                <w:sz w:val="28"/>
                <w:szCs w:val="24"/>
                <w:lang w:val="kk-KZ"/>
              </w:rPr>
              <w:t>1</w:t>
            </w:r>
          </w:p>
        </w:tc>
        <w:tc>
          <w:tcPr>
            <w:tcW w:w="1524" w:type="dxa"/>
          </w:tcPr>
          <w:p w14:paraId="7D119AA7" w14:textId="77777777" w:rsidR="00A71F48" w:rsidRPr="00B24EC3" w:rsidRDefault="00A71F48" w:rsidP="00FA57E1">
            <w:pPr>
              <w:jc w:val="center"/>
              <w:rPr>
                <w:rFonts w:ascii="Times New Roman" w:hAnsi="Times New Roman" w:cs="Times New Roman"/>
                <w:sz w:val="28"/>
                <w:szCs w:val="24"/>
                <w:lang w:val="kk-KZ"/>
              </w:rPr>
            </w:pPr>
          </w:p>
        </w:tc>
        <w:tc>
          <w:tcPr>
            <w:tcW w:w="1539" w:type="dxa"/>
          </w:tcPr>
          <w:p w14:paraId="27670589" w14:textId="77777777" w:rsidR="00A71F48" w:rsidRPr="00B24EC3" w:rsidRDefault="00A71F48" w:rsidP="00FA57E1">
            <w:pPr>
              <w:jc w:val="center"/>
              <w:rPr>
                <w:rFonts w:ascii="Times New Roman" w:hAnsi="Times New Roman" w:cs="Times New Roman"/>
                <w:sz w:val="28"/>
                <w:szCs w:val="24"/>
                <w:lang w:val="kk-KZ"/>
              </w:rPr>
            </w:pPr>
          </w:p>
        </w:tc>
        <w:tc>
          <w:tcPr>
            <w:tcW w:w="1524" w:type="dxa"/>
          </w:tcPr>
          <w:p w14:paraId="364C1ED4" w14:textId="77777777" w:rsidR="00A71F48" w:rsidRPr="00B24EC3" w:rsidRDefault="00FA57E1" w:rsidP="00FA57E1">
            <w:pPr>
              <w:jc w:val="center"/>
              <w:rPr>
                <w:rFonts w:ascii="Times New Roman" w:hAnsi="Times New Roman" w:cs="Times New Roman"/>
                <w:sz w:val="28"/>
                <w:szCs w:val="24"/>
                <w:lang w:val="kk-KZ"/>
              </w:rPr>
            </w:pPr>
            <w:r>
              <w:rPr>
                <w:rFonts w:ascii="Times New Roman" w:hAnsi="Times New Roman" w:cs="Times New Roman"/>
                <w:sz w:val="28"/>
                <w:szCs w:val="24"/>
                <w:lang w:val="kk-KZ"/>
              </w:rPr>
              <w:t>1</w:t>
            </w:r>
          </w:p>
        </w:tc>
        <w:tc>
          <w:tcPr>
            <w:tcW w:w="1717" w:type="dxa"/>
          </w:tcPr>
          <w:p w14:paraId="21477E7D" w14:textId="77777777" w:rsidR="00A71F48" w:rsidRPr="00B24EC3" w:rsidRDefault="00A71F48" w:rsidP="00FA57E1">
            <w:pPr>
              <w:jc w:val="center"/>
              <w:rPr>
                <w:rFonts w:ascii="Times New Roman" w:hAnsi="Times New Roman" w:cs="Times New Roman"/>
                <w:sz w:val="28"/>
                <w:szCs w:val="24"/>
                <w:lang w:val="kk-KZ"/>
              </w:rPr>
            </w:pPr>
          </w:p>
        </w:tc>
      </w:tr>
      <w:tr w:rsidR="00A71F48" w:rsidRPr="00CB58C8" w14:paraId="1CE6A768" w14:textId="77777777" w:rsidTr="00BD5357">
        <w:tc>
          <w:tcPr>
            <w:tcW w:w="1180" w:type="dxa"/>
          </w:tcPr>
          <w:p w14:paraId="0D15631F" w14:textId="77777777" w:rsidR="00A71F48" w:rsidRDefault="00146F66" w:rsidP="00BD5357">
            <w:pPr>
              <w:rPr>
                <w:rFonts w:ascii="Times New Roman" w:hAnsi="Times New Roman" w:cs="Times New Roman"/>
                <w:sz w:val="28"/>
                <w:szCs w:val="24"/>
                <w:lang w:val="kk-KZ"/>
              </w:rPr>
            </w:pPr>
            <w:r>
              <w:rPr>
                <w:rFonts w:ascii="Times New Roman" w:hAnsi="Times New Roman" w:cs="Times New Roman"/>
                <w:sz w:val="28"/>
                <w:szCs w:val="24"/>
                <w:lang w:val="kk-KZ"/>
              </w:rPr>
              <w:t>2024-2025</w:t>
            </w:r>
          </w:p>
        </w:tc>
        <w:tc>
          <w:tcPr>
            <w:tcW w:w="1425" w:type="dxa"/>
          </w:tcPr>
          <w:p w14:paraId="08884AA5" w14:textId="77777777" w:rsidR="00A71F48" w:rsidRPr="0021329D" w:rsidRDefault="00735E4F" w:rsidP="00FA57E1">
            <w:pPr>
              <w:jc w:val="center"/>
              <w:rPr>
                <w:rFonts w:ascii="Times New Roman" w:hAnsi="Times New Roman" w:cs="Times New Roman"/>
                <w:sz w:val="28"/>
                <w:szCs w:val="24"/>
                <w:lang w:val="kk-KZ"/>
              </w:rPr>
            </w:pPr>
            <w:r>
              <w:rPr>
                <w:rFonts w:ascii="Times New Roman" w:hAnsi="Times New Roman" w:cs="Times New Roman"/>
                <w:sz w:val="28"/>
                <w:szCs w:val="24"/>
                <w:lang w:val="kk-KZ"/>
              </w:rPr>
              <w:t>25</w:t>
            </w:r>
          </w:p>
        </w:tc>
        <w:tc>
          <w:tcPr>
            <w:tcW w:w="1405" w:type="dxa"/>
          </w:tcPr>
          <w:p w14:paraId="6FA46020" w14:textId="77777777" w:rsidR="00A71F48" w:rsidRPr="00B24EC3" w:rsidRDefault="00735E4F" w:rsidP="00FA57E1">
            <w:pPr>
              <w:jc w:val="center"/>
              <w:rPr>
                <w:rFonts w:ascii="Times New Roman" w:hAnsi="Times New Roman" w:cs="Times New Roman"/>
                <w:sz w:val="28"/>
                <w:szCs w:val="24"/>
                <w:lang w:val="kk-KZ"/>
              </w:rPr>
            </w:pPr>
            <w:r>
              <w:rPr>
                <w:rFonts w:ascii="Times New Roman" w:hAnsi="Times New Roman" w:cs="Times New Roman"/>
                <w:sz w:val="28"/>
                <w:szCs w:val="24"/>
                <w:lang w:val="kk-KZ"/>
              </w:rPr>
              <w:t>1</w:t>
            </w:r>
          </w:p>
        </w:tc>
        <w:tc>
          <w:tcPr>
            <w:tcW w:w="1524" w:type="dxa"/>
          </w:tcPr>
          <w:p w14:paraId="100890B5" w14:textId="77777777" w:rsidR="00A71F48" w:rsidRPr="00B24EC3" w:rsidRDefault="00A71F48" w:rsidP="00FA57E1">
            <w:pPr>
              <w:jc w:val="center"/>
              <w:rPr>
                <w:rFonts w:ascii="Times New Roman" w:hAnsi="Times New Roman" w:cs="Times New Roman"/>
                <w:sz w:val="28"/>
                <w:szCs w:val="24"/>
                <w:lang w:val="kk-KZ"/>
              </w:rPr>
            </w:pPr>
          </w:p>
        </w:tc>
        <w:tc>
          <w:tcPr>
            <w:tcW w:w="1539" w:type="dxa"/>
          </w:tcPr>
          <w:p w14:paraId="33A42494" w14:textId="77777777" w:rsidR="00A71F48" w:rsidRPr="00B24EC3" w:rsidRDefault="00A71F48" w:rsidP="00FA57E1">
            <w:pPr>
              <w:jc w:val="center"/>
              <w:rPr>
                <w:rFonts w:ascii="Times New Roman" w:hAnsi="Times New Roman" w:cs="Times New Roman"/>
                <w:sz w:val="28"/>
                <w:szCs w:val="24"/>
                <w:lang w:val="kk-KZ"/>
              </w:rPr>
            </w:pPr>
          </w:p>
        </w:tc>
        <w:tc>
          <w:tcPr>
            <w:tcW w:w="1524" w:type="dxa"/>
          </w:tcPr>
          <w:p w14:paraId="3B1C1DC7" w14:textId="77777777" w:rsidR="00A71F48" w:rsidRPr="00B24EC3" w:rsidRDefault="00FA57E1" w:rsidP="00FA57E1">
            <w:pPr>
              <w:jc w:val="center"/>
              <w:rPr>
                <w:rFonts w:ascii="Times New Roman" w:hAnsi="Times New Roman" w:cs="Times New Roman"/>
                <w:sz w:val="28"/>
                <w:szCs w:val="24"/>
                <w:lang w:val="kk-KZ"/>
              </w:rPr>
            </w:pPr>
            <w:r>
              <w:rPr>
                <w:rFonts w:ascii="Times New Roman" w:hAnsi="Times New Roman" w:cs="Times New Roman"/>
                <w:sz w:val="28"/>
                <w:szCs w:val="24"/>
                <w:lang w:val="kk-KZ"/>
              </w:rPr>
              <w:t>1</w:t>
            </w:r>
          </w:p>
        </w:tc>
        <w:tc>
          <w:tcPr>
            <w:tcW w:w="1717" w:type="dxa"/>
          </w:tcPr>
          <w:p w14:paraId="40AF373B" w14:textId="77777777" w:rsidR="00A71F48" w:rsidRPr="00B24EC3" w:rsidRDefault="00A71F48" w:rsidP="00FA57E1">
            <w:pPr>
              <w:jc w:val="center"/>
              <w:rPr>
                <w:rFonts w:ascii="Times New Roman" w:hAnsi="Times New Roman" w:cs="Times New Roman"/>
                <w:sz w:val="28"/>
                <w:szCs w:val="24"/>
                <w:lang w:val="kk-KZ"/>
              </w:rPr>
            </w:pPr>
          </w:p>
        </w:tc>
      </w:tr>
    </w:tbl>
    <w:p w14:paraId="57B0F382" w14:textId="77777777" w:rsidR="00A71F48" w:rsidRPr="00821A7E" w:rsidRDefault="00A71F48" w:rsidP="00CC0E59">
      <w:pPr>
        <w:pStyle w:val="Default"/>
        <w:ind w:firstLine="720"/>
        <w:contextualSpacing/>
        <w:jc w:val="both"/>
        <w:rPr>
          <w:color w:val="auto"/>
          <w:sz w:val="28"/>
          <w:szCs w:val="28"/>
          <w:lang w:val="kk-KZ"/>
        </w:rPr>
      </w:pPr>
    </w:p>
    <w:p w14:paraId="3A7A9AF1" w14:textId="77777777" w:rsidR="00621379" w:rsidRDefault="00621379" w:rsidP="00CC0E59">
      <w:pPr>
        <w:pStyle w:val="Default"/>
        <w:ind w:firstLine="720"/>
        <w:contextualSpacing/>
        <w:jc w:val="both"/>
        <w:rPr>
          <w:color w:val="auto"/>
          <w:sz w:val="28"/>
          <w:szCs w:val="28"/>
          <w:lang w:val="kk-KZ"/>
        </w:rPr>
      </w:pPr>
    </w:p>
    <w:p w14:paraId="0C96EBCA" w14:textId="77777777" w:rsidR="00621379" w:rsidRDefault="00621379" w:rsidP="00CC0E59">
      <w:pPr>
        <w:pStyle w:val="Default"/>
        <w:ind w:firstLine="720"/>
        <w:contextualSpacing/>
        <w:jc w:val="both"/>
        <w:rPr>
          <w:color w:val="auto"/>
          <w:sz w:val="28"/>
          <w:szCs w:val="28"/>
          <w:lang w:val="kk-KZ"/>
        </w:rPr>
      </w:pPr>
    </w:p>
    <w:p w14:paraId="14E06EDD" w14:textId="77777777" w:rsidR="00CC0E59" w:rsidRPr="00821A7E" w:rsidRDefault="00CC0E59" w:rsidP="00CC0E59">
      <w:pPr>
        <w:pStyle w:val="Default"/>
        <w:ind w:firstLine="720"/>
        <w:contextualSpacing/>
        <w:jc w:val="both"/>
        <w:rPr>
          <w:color w:val="auto"/>
          <w:sz w:val="28"/>
          <w:szCs w:val="28"/>
          <w:lang w:val="kk-KZ"/>
        </w:rPr>
      </w:pPr>
      <w:r>
        <w:rPr>
          <w:color w:val="auto"/>
          <w:sz w:val="28"/>
          <w:szCs w:val="28"/>
          <w:lang w:val="kk-KZ"/>
        </w:rPr>
        <w:t>7</w:t>
      </w:r>
      <w:r w:rsidRPr="00821A7E">
        <w:rPr>
          <w:color w:val="auto"/>
          <w:sz w:val="28"/>
          <w:szCs w:val="28"/>
          <w:lang w:val="kk-KZ"/>
        </w:rPr>
        <w:t>) 1-</w:t>
      </w:r>
      <w:r w:rsidRPr="00821A7E">
        <w:rPr>
          <w:rFonts w:hint="cs"/>
          <w:color w:val="auto"/>
          <w:sz w:val="28"/>
          <w:szCs w:val="28"/>
          <w:lang w:val="kk-KZ"/>
        </w:rPr>
        <w:t>сынып</w:t>
      </w:r>
      <w:r w:rsidRPr="00821A7E">
        <w:rPr>
          <w:color w:val="auto"/>
          <w:sz w:val="28"/>
          <w:szCs w:val="28"/>
          <w:lang w:val="kk-KZ"/>
        </w:rPr>
        <w:t>қ</w:t>
      </w:r>
      <w:r w:rsidRPr="00821A7E">
        <w:rPr>
          <w:rFonts w:hint="cs"/>
          <w:color w:val="auto"/>
          <w:sz w:val="28"/>
          <w:szCs w:val="28"/>
          <w:lang w:val="kk-KZ"/>
        </w:rPr>
        <w:t>а</w:t>
      </w:r>
      <w:r w:rsidR="003A4C7B">
        <w:rPr>
          <w:color w:val="auto"/>
          <w:sz w:val="28"/>
          <w:szCs w:val="28"/>
          <w:lang w:val="kk-KZ"/>
        </w:rPr>
        <w:t xml:space="preserve"> </w:t>
      </w:r>
      <w:r w:rsidRPr="00821A7E">
        <w:rPr>
          <w:rFonts w:hint="cs"/>
          <w:color w:val="auto"/>
          <w:sz w:val="28"/>
          <w:szCs w:val="28"/>
          <w:lang w:val="kk-KZ"/>
        </w:rPr>
        <w:t>т</w:t>
      </w:r>
      <w:r w:rsidRPr="00821A7E">
        <w:rPr>
          <w:color w:val="auto"/>
          <w:sz w:val="28"/>
          <w:szCs w:val="28"/>
          <w:lang w:val="kk-KZ"/>
        </w:rPr>
        <w:t>ә</w:t>
      </w:r>
      <w:r w:rsidRPr="00821A7E">
        <w:rPr>
          <w:rFonts w:hint="cs"/>
          <w:color w:val="auto"/>
          <w:sz w:val="28"/>
          <w:szCs w:val="28"/>
          <w:lang w:val="kk-KZ"/>
        </w:rPr>
        <w:t>рбиеленушіні</w:t>
      </w:r>
      <w:r w:rsidRPr="00821A7E">
        <w:rPr>
          <w:color w:val="auto"/>
          <w:sz w:val="28"/>
          <w:szCs w:val="28"/>
          <w:lang w:val="kk-KZ"/>
        </w:rPr>
        <w:t xml:space="preserve"> қ</w:t>
      </w:r>
      <w:r w:rsidRPr="00821A7E">
        <w:rPr>
          <w:rFonts w:hint="cs"/>
          <w:color w:val="auto"/>
          <w:sz w:val="28"/>
          <w:szCs w:val="28"/>
          <w:lang w:val="kk-KZ"/>
        </w:rPr>
        <w:t>абылда</w:t>
      </w:r>
      <w:r w:rsidRPr="00821A7E">
        <w:rPr>
          <w:color w:val="auto"/>
          <w:sz w:val="28"/>
          <w:szCs w:val="28"/>
          <w:lang w:val="kk-KZ"/>
        </w:rPr>
        <w:t>ғ</w:t>
      </w:r>
      <w:r w:rsidRPr="00821A7E">
        <w:rPr>
          <w:rFonts w:hint="cs"/>
          <w:color w:val="auto"/>
          <w:sz w:val="28"/>
          <w:szCs w:val="28"/>
          <w:lang w:val="kk-KZ"/>
        </w:rPr>
        <w:t>ан</w:t>
      </w:r>
      <w:r w:rsidRPr="00821A7E">
        <w:rPr>
          <w:color w:val="auto"/>
          <w:sz w:val="28"/>
          <w:szCs w:val="28"/>
          <w:lang w:val="kk-KZ"/>
        </w:rPr>
        <w:t>ғ</w:t>
      </w:r>
      <w:r w:rsidRPr="00821A7E">
        <w:rPr>
          <w:rFonts w:hint="cs"/>
          <w:color w:val="auto"/>
          <w:sz w:val="28"/>
          <w:szCs w:val="28"/>
          <w:lang w:val="kk-KZ"/>
        </w:rPr>
        <w:t>а</w:t>
      </w:r>
      <w:r w:rsidR="003A4C7B">
        <w:rPr>
          <w:color w:val="auto"/>
          <w:sz w:val="28"/>
          <w:szCs w:val="28"/>
          <w:lang w:val="kk-KZ"/>
        </w:rPr>
        <w:t xml:space="preserve"> </w:t>
      </w:r>
      <w:r w:rsidRPr="00821A7E">
        <w:rPr>
          <w:rFonts w:hint="cs"/>
          <w:color w:val="auto"/>
          <w:sz w:val="28"/>
          <w:szCs w:val="28"/>
          <w:lang w:val="kk-KZ"/>
        </w:rPr>
        <w:t>дейін</w:t>
      </w:r>
      <w:r w:rsidR="003A4C7B">
        <w:rPr>
          <w:color w:val="auto"/>
          <w:sz w:val="28"/>
          <w:szCs w:val="28"/>
          <w:lang w:val="kk-KZ"/>
        </w:rPr>
        <w:t xml:space="preserve"> </w:t>
      </w:r>
      <w:r w:rsidRPr="00821A7E">
        <w:rPr>
          <w:rFonts w:hint="cs"/>
          <w:color w:val="auto"/>
          <w:sz w:val="28"/>
          <w:szCs w:val="28"/>
          <w:lang w:val="kk-KZ"/>
        </w:rPr>
        <w:t>МДТО</w:t>
      </w:r>
      <w:r w:rsidRPr="00821A7E">
        <w:rPr>
          <w:color w:val="auto"/>
          <w:sz w:val="28"/>
          <w:szCs w:val="28"/>
          <w:lang w:val="kk-KZ"/>
        </w:rPr>
        <w:t xml:space="preserve"> ү</w:t>
      </w:r>
      <w:r w:rsidRPr="00821A7E">
        <w:rPr>
          <w:rFonts w:hint="cs"/>
          <w:color w:val="auto"/>
          <w:sz w:val="28"/>
          <w:szCs w:val="28"/>
          <w:lang w:val="kk-KZ"/>
        </w:rPr>
        <w:t>лгілік</w:t>
      </w:r>
      <w:r w:rsidR="003A4C7B">
        <w:rPr>
          <w:color w:val="auto"/>
          <w:sz w:val="28"/>
          <w:szCs w:val="28"/>
          <w:lang w:val="kk-KZ"/>
        </w:rPr>
        <w:t xml:space="preserve"> </w:t>
      </w:r>
      <w:r w:rsidRPr="00821A7E">
        <w:rPr>
          <w:rFonts w:hint="cs"/>
          <w:color w:val="auto"/>
          <w:sz w:val="28"/>
          <w:szCs w:val="28"/>
          <w:lang w:val="kk-KZ"/>
        </w:rPr>
        <w:t>о</w:t>
      </w:r>
      <w:r w:rsidRPr="00821A7E">
        <w:rPr>
          <w:color w:val="auto"/>
          <w:sz w:val="28"/>
          <w:szCs w:val="28"/>
          <w:lang w:val="kk-KZ"/>
        </w:rPr>
        <w:t>қ</w:t>
      </w:r>
      <w:r w:rsidRPr="00821A7E">
        <w:rPr>
          <w:rFonts w:hint="cs"/>
          <w:color w:val="auto"/>
          <w:sz w:val="28"/>
          <w:szCs w:val="28"/>
          <w:lang w:val="kk-KZ"/>
        </w:rPr>
        <w:t>у</w:t>
      </w:r>
      <w:r w:rsidR="003A4C7B">
        <w:rPr>
          <w:color w:val="auto"/>
          <w:sz w:val="28"/>
          <w:szCs w:val="28"/>
          <w:lang w:val="kk-KZ"/>
        </w:rPr>
        <w:t xml:space="preserve"> </w:t>
      </w:r>
      <w:r w:rsidRPr="00821A7E">
        <w:rPr>
          <w:rFonts w:hint="cs"/>
          <w:color w:val="auto"/>
          <w:sz w:val="28"/>
          <w:szCs w:val="28"/>
          <w:lang w:val="kk-KZ"/>
        </w:rPr>
        <w:t>ба</w:t>
      </w:r>
      <w:r w:rsidRPr="00821A7E">
        <w:rPr>
          <w:color w:val="auto"/>
          <w:sz w:val="28"/>
          <w:szCs w:val="28"/>
          <w:lang w:val="kk-KZ"/>
        </w:rPr>
        <w:t>ғ</w:t>
      </w:r>
      <w:r w:rsidRPr="00821A7E">
        <w:rPr>
          <w:rFonts w:hint="cs"/>
          <w:color w:val="auto"/>
          <w:sz w:val="28"/>
          <w:szCs w:val="28"/>
          <w:lang w:val="kk-KZ"/>
        </w:rPr>
        <w:t>дарламасын</w:t>
      </w:r>
      <w:r w:rsidR="003A4C7B">
        <w:rPr>
          <w:color w:val="auto"/>
          <w:sz w:val="28"/>
          <w:szCs w:val="28"/>
          <w:lang w:val="kk-KZ"/>
        </w:rPr>
        <w:t xml:space="preserve"> </w:t>
      </w:r>
      <w:r w:rsidRPr="00821A7E">
        <w:rPr>
          <w:rFonts w:hint="cs"/>
          <w:color w:val="auto"/>
          <w:sz w:val="28"/>
          <w:szCs w:val="28"/>
          <w:lang w:val="kk-KZ"/>
        </w:rPr>
        <w:t>игеру</w:t>
      </w:r>
      <w:r w:rsidR="003A4C7B">
        <w:rPr>
          <w:color w:val="auto"/>
          <w:sz w:val="28"/>
          <w:szCs w:val="28"/>
          <w:lang w:val="kk-KZ"/>
        </w:rPr>
        <w:t xml:space="preserve"> </w:t>
      </w:r>
      <w:r w:rsidRPr="00821A7E">
        <w:rPr>
          <w:rFonts w:hint="cs"/>
          <w:color w:val="auto"/>
          <w:sz w:val="28"/>
          <w:szCs w:val="28"/>
          <w:lang w:val="kk-KZ"/>
        </w:rPr>
        <w:t>мерзімдерін</w:t>
      </w:r>
      <w:r w:rsidR="003A4C7B">
        <w:rPr>
          <w:color w:val="auto"/>
          <w:sz w:val="28"/>
          <w:szCs w:val="28"/>
          <w:lang w:val="kk-KZ"/>
        </w:rPr>
        <w:t xml:space="preserve"> </w:t>
      </w:r>
      <w:r w:rsidRPr="00821A7E">
        <w:rPr>
          <w:rFonts w:hint="cs"/>
          <w:color w:val="auto"/>
          <w:sz w:val="28"/>
          <w:szCs w:val="28"/>
          <w:lang w:val="kk-KZ"/>
        </w:rPr>
        <w:t>са</w:t>
      </w:r>
      <w:r w:rsidRPr="00821A7E">
        <w:rPr>
          <w:color w:val="auto"/>
          <w:sz w:val="28"/>
          <w:szCs w:val="28"/>
          <w:lang w:val="kk-KZ"/>
        </w:rPr>
        <w:t>қ</w:t>
      </w:r>
      <w:r w:rsidRPr="00821A7E">
        <w:rPr>
          <w:rFonts w:hint="cs"/>
          <w:color w:val="auto"/>
          <w:sz w:val="28"/>
          <w:szCs w:val="28"/>
          <w:lang w:val="kk-KZ"/>
        </w:rPr>
        <w:t>тау</w:t>
      </w:r>
      <w:r w:rsidRPr="00821A7E">
        <w:rPr>
          <w:color w:val="auto"/>
          <w:sz w:val="28"/>
          <w:szCs w:val="28"/>
          <w:lang w:val="kk-KZ"/>
        </w:rPr>
        <w:t>:</w:t>
      </w:r>
    </w:p>
    <w:p w14:paraId="0109DCE5" w14:textId="1B950C67" w:rsidR="0099515F" w:rsidRPr="005413A4" w:rsidRDefault="00146F66" w:rsidP="00CC0E59">
      <w:pPr>
        <w:pStyle w:val="Default"/>
        <w:contextualSpacing/>
        <w:jc w:val="both"/>
        <w:rPr>
          <w:color w:val="auto"/>
          <w:sz w:val="28"/>
          <w:lang w:val="kk-KZ"/>
        </w:rPr>
      </w:pPr>
      <w:r>
        <w:rPr>
          <w:b/>
          <w:color w:val="auto"/>
          <w:sz w:val="28"/>
          <w:lang w:val="kk-KZ"/>
        </w:rPr>
        <w:t>2022-2023</w:t>
      </w:r>
      <w:r w:rsidR="004D461B" w:rsidRPr="005413A4">
        <w:rPr>
          <w:b/>
          <w:color w:val="auto"/>
          <w:sz w:val="28"/>
          <w:lang w:val="kk-KZ"/>
        </w:rPr>
        <w:t xml:space="preserve"> оқу жылынд</w:t>
      </w:r>
      <w:r w:rsidR="00A566F1">
        <w:rPr>
          <w:b/>
          <w:color w:val="auto"/>
          <w:sz w:val="28"/>
          <w:lang w:val="kk-KZ"/>
        </w:rPr>
        <w:t>а</w:t>
      </w:r>
    </w:p>
    <w:p w14:paraId="726BF10A" w14:textId="7519F6F9" w:rsidR="004D461B" w:rsidRPr="005413A4" w:rsidRDefault="00735E4F" w:rsidP="00CC0E59">
      <w:pPr>
        <w:pStyle w:val="Default"/>
        <w:contextualSpacing/>
        <w:jc w:val="both"/>
        <w:rPr>
          <w:color w:val="auto"/>
          <w:sz w:val="28"/>
          <w:lang w:val="kk-KZ"/>
        </w:rPr>
      </w:pPr>
      <w:r>
        <w:rPr>
          <w:color w:val="auto"/>
          <w:sz w:val="28"/>
          <w:lang w:val="kk-KZ"/>
        </w:rPr>
        <w:t xml:space="preserve"> </w:t>
      </w:r>
      <w:r w:rsidR="00AB7DE0">
        <w:rPr>
          <w:color w:val="auto"/>
          <w:sz w:val="28"/>
          <w:lang w:val="kk-KZ"/>
        </w:rPr>
        <w:t>«Жұлдыз</w:t>
      </w:r>
      <w:r>
        <w:rPr>
          <w:color w:val="auto"/>
          <w:sz w:val="28"/>
          <w:lang w:val="kk-KZ"/>
        </w:rPr>
        <w:t>дар</w:t>
      </w:r>
      <w:r w:rsidR="00AB7DE0">
        <w:rPr>
          <w:color w:val="auto"/>
          <w:sz w:val="28"/>
          <w:lang w:val="kk-KZ"/>
        </w:rPr>
        <w:t xml:space="preserve">» </w:t>
      </w:r>
      <w:r w:rsidR="00A566F1">
        <w:rPr>
          <w:color w:val="auto"/>
          <w:sz w:val="28"/>
          <w:lang w:val="kk-KZ"/>
        </w:rPr>
        <w:t xml:space="preserve">ересек </w:t>
      </w:r>
      <w:r w:rsidR="00146F66">
        <w:rPr>
          <w:color w:val="auto"/>
          <w:sz w:val="28"/>
          <w:lang w:val="kk-KZ"/>
        </w:rPr>
        <w:t xml:space="preserve"> топ </w:t>
      </w:r>
      <w:r w:rsidR="00AB7DE0">
        <w:rPr>
          <w:color w:val="auto"/>
          <w:sz w:val="28"/>
          <w:lang w:val="kk-KZ"/>
        </w:rPr>
        <w:t xml:space="preserve"> 25</w:t>
      </w:r>
      <w:r w:rsidR="004D461B" w:rsidRPr="005413A4">
        <w:rPr>
          <w:color w:val="auto"/>
          <w:sz w:val="28"/>
          <w:lang w:val="kk-KZ"/>
        </w:rPr>
        <w:t xml:space="preserve"> бала </w:t>
      </w:r>
      <w:r w:rsidR="0099515F" w:rsidRPr="005413A4">
        <w:rPr>
          <w:color w:val="auto"/>
          <w:sz w:val="28"/>
          <w:lang w:val="kk-KZ"/>
        </w:rPr>
        <w:t xml:space="preserve"> -3 жастан бастап</w:t>
      </w:r>
      <w:r w:rsidR="004D461B" w:rsidRPr="005413A4">
        <w:rPr>
          <w:color w:val="auto"/>
          <w:sz w:val="28"/>
          <w:lang w:val="kk-KZ"/>
        </w:rPr>
        <w:t>;</w:t>
      </w:r>
    </w:p>
    <w:p w14:paraId="46E5DC4B" w14:textId="77777777" w:rsidR="00A566F1" w:rsidRDefault="00A566F1" w:rsidP="004D461B">
      <w:pPr>
        <w:pStyle w:val="Default"/>
        <w:contextualSpacing/>
        <w:jc w:val="both"/>
        <w:rPr>
          <w:b/>
          <w:color w:val="auto"/>
          <w:sz w:val="28"/>
          <w:lang w:val="kk-KZ"/>
        </w:rPr>
      </w:pPr>
    </w:p>
    <w:p w14:paraId="320B0126" w14:textId="086DD12D" w:rsidR="0099515F" w:rsidRDefault="00146F66" w:rsidP="004D461B">
      <w:pPr>
        <w:pStyle w:val="Default"/>
        <w:contextualSpacing/>
        <w:jc w:val="both"/>
        <w:rPr>
          <w:color w:val="auto"/>
          <w:sz w:val="28"/>
          <w:lang w:val="kk-KZ"/>
        </w:rPr>
      </w:pPr>
      <w:r>
        <w:rPr>
          <w:b/>
          <w:color w:val="auto"/>
          <w:sz w:val="28"/>
          <w:lang w:val="kk-KZ"/>
        </w:rPr>
        <w:lastRenderedPageBreak/>
        <w:t>2023-2024</w:t>
      </w:r>
      <w:r w:rsidR="004D461B" w:rsidRPr="005413A4">
        <w:rPr>
          <w:b/>
          <w:color w:val="auto"/>
          <w:sz w:val="28"/>
          <w:lang w:val="kk-KZ"/>
        </w:rPr>
        <w:t xml:space="preserve"> оқу жылынд</w:t>
      </w:r>
      <w:r w:rsidR="00A566F1">
        <w:rPr>
          <w:b/>
          <w:color w:val="auto"/>
          <w:sz w:val="28"/>
          <w:lang w:val="kk-KZ"/>
        </w:rPr>
        <w:t>а</w:t>
      </w:r>
    </w:p>
    <w:p w14:paraId="6B37DF33" w14:textId="77777777" w:rsidR="00146F66" w:rsidRPr="005413A4" w:rsidRDefault="00AB7DE0" w:rsidP="00146F66">
      <w:pPr>
        <w:pStyle w:val="Default"/>
        <w:contextualSpacing/>
        <w:jc w:val="both"/>
        <w:rPr>
          <w:color w:val="auto"/>
          <w:sz w:val="28"/>
          <w:lang w:val="kk-KZ"/>
        </w:rPr>
      </w:pPr>
      <w:r>
        <w:rPr>
          <w:color w:val="auto"/>
          <w:sz w:val="28"/>
          <w:lang w:val="kk-KZ"/>
        </w:rPr>
        <w:t>«Жұлдыз</w:t>
      </w:r>
      <w:r w:rsidR="00735E4F">
        <w:rPr>
          <w:color w:val="auto"/>
          <w:sz w:val="28"/>
          <w:lang w:val="kk-KZ"/>
        </w:rPr>
        <w:t>дар</w:t>
      </w:r>
      <w:r>
        <w:rPr>
          <w:color w:val="auto"/>
          <w:sz w:val="28"/>
          <w:lang w:val="kk-KZ"/>
        </w:rPr>
        <w:t xml:space="preserve">» </w:t>
      </w:r>
      <w:r w:rsidR="00146F66">
        <w:rPr>
          <w:color w:val="auto"/>
          <w:sz w:val="28"/>
          <w:lang w:val="kk-KZ"/>
        </w:rPr>
        <w:t xml:space="preserve"> ересек топ </w:t>
      </w:r>
      <w:r>
        <w:rPr>
          <w:color w:val="auto"/>
          <w:sz w:val="28"/>
          <w:lang w:val="kk-KZ"/>
        </w:rPr>
        <w:t>25</w:t>
      </w:r>
      <w:r w:rsidR="00146F66" w:rsidRPr="005413A4">
        <w:rPr>
          <w:color w:val="auto"/>
          <w:sz w:val="28"/>
          <w:lang w:val="kk-KZ"/>
        </w:rPr>
        <w:t xml:space="preserve"> бала -4 жастан бастап;</w:t>
      </w:r>
    </w:p>
    <w:p w14:paraId="597AA3E8" w14:textId="750CD05F" w:rsidR="0099515F" w:rsidRPr="005413A4" w:rsidRDefault="00146F66" w:rsidP="004D461B">
      <w:pPr>
        <w:pStyle w:val="Default"/>
        <w:contextualSpacing/>
        <w:jc w:val="both"/>
        <w:rPr>
          <w:color w:val="auto"/>
          <w:sz w:val="28"/>
          <w:lang w:val="kk-KZ"/>
        </w:rPr>
      </w:pPr>
      <w:r>
        <w:rPr>
          <w:b/>
          <w:color w:val="auto"/>
          <w:sz w:val="28"/>
          <w:lang w:val="kk-KZ"/>
        </w:rPr>
        <w:t>2024-2025</w:t>
      </w:r>
      <w:r w:rsidR="004D461B" w:rsidRPr="005413A4">
        <w:rPr>
          <w:b/>
          <w:color w:val="auto"/>
          <w:sz w:val="28"/>
          <w:lang w:val="kk-KZ"/>
        </w:rPr>
        <w:t xml:space="preserve">  оқу жылынд</w:t>
      </w:r>
      <w:r w:rsidR="00A566F1">
        <w:rPr>
          <w:b/>
          <w:color w:val="auto"/>
          <w:sz w:val="28"/>
          <w:lang w:val="kk-KZ"/>
        </w:rPr>
        <w:t>а</w:t>
      </w:r>
    </w:p>
    <w:p w14:paraId="50EEE933" w14:textId="77777777" w:rsidR="00146F66" w:rsidRPr="005413A4" w:rsidRDefault="00AB7DE0" w:rsidP="00146F66">
      <w:pPr>
        <w:pStyle w:val="Default"/>
        <w:contextualSpacing/>
        <w:jc w:val="both"/>
        <w:rPr>
          <w:color w:val="auto"/>
          <w:sz w:val="28"/>
          <w:lang w:val="kk-KZ"/>
        </w:rPr>
      </w:pPr>
      <w:r>
        <w:rPr>
          <w:color w:val="auto"/>
          <w:sz w:val="28"/>
          <w:lang w:val="kk-KZ"/>
        </w:rPr>
        <w:t>«Жұлдыз</w:t>
      </w:r>
      <w:r w:rsidR="00735E4F">
        <w:rPr>
          <w:color w:val="auto"/>
          <w:sz w:val="28"/>
          <w:lang w:val="kk-KZ"/>
        </w:rPr>
        <w:t>дар</w:t>
      </w:r>
      <w:r>
        <w:rPr>
          <w:color w:val="auto"/>
          <w:sz w:val="28"/>
          <w:lang w:val="kk-KZ"/>
        </w:rPr>
        <w:t xml:space="preserve">» </w:t>
      </w:r>
      <w:r w:rsidR="00146F66">
        <w:rPr>
          <w:color w:val="auto"/>
          <w:sz w:val="28"/>
          <w:lang w:val="kk-KZ"/>
        </w:rPr>
        <w:t xml:space="preserve"> ересек топ </w:t>
      </w:r>
      <w:r w:rsidR="00735E4F">
        <w:rPr>
          <w:color w:val="auto"/>
          <w:sz w:val="28"/>
          <w:lang w:val="kk-KZ"/>
        </w:rPr>
        <w:t>25</w:t>
      </w:r>
      <w:r w:rsidR="00146F66" w:rsidRPr="005413A4">
        <w:rPr>
          <w:color w:val="auto"/>
          <w:sz w:val="28"/>
          <w:lang w:val="kk-KZ"/>
        </w:rPr>
        <w:t xml:space="preserve"> бала -4 жастан бастап;</w:t>
      </w:r>
    </w:p>
    <w:p w14:paraId="78753545" w14:textId="77777777" w:rsidR="00AB7DE0" w:rsidRDefault="00AB7DE0" w:rsidP="00E97BB6">
      <w:pPr>
        <w:spacing w:after="0" w:line="240" w:lineRule="auto"/>
        <w:ind w:firstLine="720"/>
        <w:jc w:val="both"/>
        <w:rPr>
          <w:rFonts w:ascii="Times New Roman" w:hAnsi="Times New Roman" w:cs="Times New Roman"/>
          <w:b/>
          <w:sz w:val="28"/>
          <w:szCs w:val="28"/>
          <w:lang w:val="kk-KZ"/>
        </w:rPr>
      </w:pPr>
    </w:p>
    <w:p w14:paraId="43899FE9" w14:textId="77777777" w:rsidR="00E97BB6" w:rsidRPr="00821A7E" w:rsidRDefault="00E97BB6" w:rsidP="00E97BB6">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4</w:t>
      </w:r>
      <w:r w:rsidRPr="00821A7E">
        <w:rPr>
          <w:rFonts w:ascii="Times New Roman" w:hAnsi="Times New Roman" w:cs="Times New Roman"/>
          <w:b/>
          <w:sz w:val="28"/>
          <w:szCs w:val="28"/>
          <w:lang w:val="kk-KZ"/>
        </w:rPr>
        <w:t xml:space="preserve">.Оқу-әдістемелік жұмыс: </w:t>
      </w:r>
    </w:p>
    <w:p w14:paraId="11C893A0" w14:textId="77777777" w:rsidR="003A3E3D" w:rsidRPr="003A3E3D" w:rsidRDefault="00E97BB6" w:rsidP="003A3E3D">
      <w:pPr>
        <w:pStyle w:val="a8"/>
        <w:ind w:left="0"/>
        <w:jc w:val="both"/>
        <w:rPr>
          <w:sz w:val="28"/>
          <w:szCs w:val="28"/>
          <w:lang w:val="kk-KZ"/>
        </w:rPr>
      </w:pPr>
      <w:r w:rsidRPr="00926288">
        <w:rPr>
          <w:rFonts w:ascii="Times New Roman" w:hAnsi="Times New Roman" w:cs="Times New Roman"/>
          <w:sz w:val="28"/>
          <w:szCs w:val="28"/>
          <w:lang w:val="kk-KZ"/>
        </w:rPr>
        <w:t xml:space="preserve">1) </w:t>
      </w:r>
      <w:r w:rsidR="003A0EEF" w:rsidRPr="008E36AE">
        <w:rPr>
          <w:rFonts w:ascii="Times New Roman" w:hAnsi="Times New Roman" w:cs="Times New Roman"/>
          <w:b/>
          <w:i/>
          <w:sz w:val="28"/>
          <w:szCs w:val="28"/>
          <w:lang w:val="kk-KZ"/>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w:t>
      </w:r>
      <w:r w:rsidRPr="008E36AE">
        <w:rPr>
          <w:rFonts w:ascii="Times New Roman" w:hAnsi="Times New Roman" w:cs="Times New Roman"/>
          <w:b/>
          <w:i/>
          <w:sz w:val="28"/>
          <w:szCs w:val="28"/>
          <w:lang w:val="kk-KZ"/>
        </w:rPr>
        <w:t>:</w:t>
      </w:r>
    </w:p>
    <w:p w14:paraId="56D41CC4" w14:textId="77777777" w:rsidR="00304BE7" w:rsidRDefault="00735E4F" w:rsidP="0046038F">
      <w:pPr>
        <w:pStyle w:val="a8"/>
        <w:ind w:left="0"/>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«Қарлығаш</w:t>
      </w:r>
      <w:r w:rsidR="00332F53">
        <w:rPr>
          <w:rFonts w:ascii="Times New Roman" w:eastAsia="Calibri" w:hAnsi="Times New Roman" w:cs="Times New Roman"/>
          <w:sz w:val="28"/>
          <w:szCs w:val="28"/>
          <w:lang w:val="kk-KZ" w:eastAsia="ru-RU"/>
        </w:rPr>
        <w:t xml:space="preserve">» </w:t>
      </w:r>
      <w:r w:rsidR="003A3E3D" w:rsidRPr="00926288">
        <w:rPr>
          <w:rFonts w:ascii="Times New Roman" w:eastAsia="Calibri" w:hAnsi="Times New Roman" w:cs="Times New Roman"/>
          <w:sz w:val="28"/>
          <w:szCs w:val="28"/>
          <w:lang w:val="kk-KZ" w:eastAsia="ru-RU"/>
        </w:rPr>
        <w:t xml:space="preserve">бөбекжай-бақшасында оқу –тәрбие үрдісі мемлекеттік білім беру стандарты мен нормативті –құқықтық құжаттарына  негізделе  отырып әзірленген.  Бөбекжай </w:t>
      </w:r>
      <w:r w:rsidR="007C653C">
        <w:rPr>
          <w:rFonts w:ascii="Times New Roman" w:eastAsia="Calibri" w:hAnsi="Times New Roman" w:cs="Times New Roman"/>
          <w:sz w:val="28"/>
          <w:szCs w:val="28"/>
          <w:lang w:val="kk-KZ" w:eastAsia="ru-RU"/>
        </w:rPr>
        <w:t xml:space="preserve">– бақшасы </w:t>
      </w:r>
      <w:r w:rsidR="003A3E3D" w:rsidRPr="00926288">
        <w:rPr>
          <w:rFonts w:ascii="Times New Roman" w:eastAsia="Calibri" w:hAnsi="Times New Roman" w:cs="Times New Roman"/>
          <w:sz w:val="28"/>
          <w:szCs w:val="28"/>
          <w:lang w:val="kk-KZ" w:eastAsia="ru-RU"/>
        </w:rPr>
        <w:t xml:space="preserve"> аптасы</w:t>
      </w:r>
      <w:r w:rsidR="003A3E3D">
        <w:rPr>
          <w:rFonts w:ascii="Times New Roman" w:eastAsia="Calibri" w:hAnsi="Times New Roman" w:cs="Times New Roman"/>
          <w:sz w:val="28"/>
          <w:szCs w:val="28"/>
          <w:lang w:val="kk-KZ" w:eastAsia="ru-RU"/>
        </w:rPr>
        <w:t>на 5 күндік жұмыс атқарады. Бөбекжай-</w:t>
      </w:r>
      <w:r w:rsidR="003A3E3D" w:rsidRPr="00926288">
        <w:rPr>
          <w:rFonts w:ascii="Times New Roman" w:eastAsia="Calibri" w:hAnsi="Times New Roman" w:cs="Times New Roman"/>
          <w:sz w:val="28"/>
          <w:szCs w:val="28"/>
          <w:lang w:val="kk-KZ" w:eastAsia="ru-RU"/>
        </w:rPr>
        <w:t xml:space="preserve">бақшада тәрбиеленушілер сағат 8-00 -дан сағат 18-30 дейін. </w:t>
      </w:r>
      <w:r w:rsidR="007C653C">
        <w:rPr>
          <w:rFonts w:ascii="Times New Roman" w:eastAsia="Calibri" w:hAnsi="Times New Roman" w:cs="Times New Roman"/>
          <w:sz w:val="28"/>
          <w:szCs w:val="28"/>
          <w:lang w:val="kk-KZ" w:eastAsia="ru-RU"/>
        </w:rPr>
        <w:t xml:space="preserve">Бөбекжай-бақшада </w:t>
      </w:r>
      <w:r>
        <w:rPr>
          <w:rFonts w:ascii="Times New Roman" w:eastAsia="Calibri" w:hAnsi="Times New Roman" w:cs="Times New Roman"/>
          <w:sz w:val="28"/>
          <w:szCs w:val="28"/>
          <w:lang w:val="kk-KZ" w:eastAsia="ru-RU"/>
        </w:rPr>
        <w:t xml:space="preserve">  бір</w:t>
      </w:r>
      <w:r w:rsidR="003A3E3D">
        <w:rPr>
          <w:rFonts w:ascii="Times New Roman" w:eastAsia="Calibri" w:hAnsi="Times New Roman" w:cs="Times New Roman"/>
          <w:sz w:val="28"/>
          <w:szCs w:val="28"/>
          <w:lang w:val="kk-KZ" w:eastAsia="ru-RU"/>
        </w:rPr>
        <w:t xml:space="preserve"> </w:t>
      </w:r>
      <w:r w:rsidR="003A3E3D" w:rsidRPr="00926288">
        <w:rPr>
          <w:rFonts w:ascii="Times New Roman" w:eastAsia="Calibri" w:hAnsi="Times New Roman" w:cs="Times New Roman"/>
          <w:sz w:val="28"/>
          <w:szCs w:val="28"/>
          <w:lang w:val="kk-KZ" w:eastAsia="ru-RU"/>
        </w:rPr>
        <w:t>топ</w:t>
      </w:r>
      <w:r w:rsidR="003A3E3D">
        <w:rPr>
          <w:rFonts w:ascii="Times New Roman" w:eastAsia="Calibri" w:hAnsi="Times New Roman" w:cs="Times New Roman"/>
          <w:sz w:val="28"/>
          <w:szCs w:val="28"/>
          <w:lang w:val="kk-KZ" w:eastAsia="ru-RU"/>
        </w:rPr>
        <w:t>,</w:t>
      </w:r>
      <w:r w:rsidR="00332F53">
        <w:rPr>
          <w:rFonts w:ascii="Times New Roman" w:eastAsia="Calibri" w:hAnsi="Times New Roman" w:cs="Times New Roman"/>
          <w:sz w:val="28"/>
          <w:szCs w:val="28"/>
          <w:lang w:val="kk-KZ" w:eastAsia="ru-RU"/>
        </w:rPr>
        <w:t xml:space="preserve"> </w:t>
      </w:r>
      <w:r w:rsidR="003A3E3D">
        <w:rPr>
          <w:rFonts w:ascii="Times New Roman" w:eastAsia="Calibri" w:hAnsi="Times New Roman" w:cs="Times New Roman"/>
          <w:sz w:val="28"/>
          <w:szCs w:val="28"/>
          <w:lang w:val="kk-KZ" w:eastAsia="ru-RU"/>
        </w:rPr>
        <w:t>т</w:t>
      </w:r>
      <w:r w:rsidR="003A3E3D" w:rsidRPr="00926288">
        <w:rPr>
          <w:rFonts w:ascii="Times New Roman" w:eastAsia="Calibri" w:hAnsi="Times New Roman" w:cs="Times New Roman"/>
          <w:sz w:val="28"/>
          <w:szCs w:val="28"/>
          <w:lang w:val="kk-KZ" w:eastAsia="ru-RU"/>
        </w:rPr>
        <w:t>әрбиеленушілер мемл</w:t>
      </w:r>
      <w:r w:rsidR="0046038F">
        <w:rPr>
          <w:rFonts w:ascii="Times New Roman" w:eastAsia="Calibri" w:hAnsi="Times New Roman" w:cs="Times New Roman"/>
          <w:sz w:val="28"/>
          <w:szCs w:val="28"/>
          <w:lang w:val="kk-KZ" w:eastAsia="ru-RU"/>
        </w:rPr>
        <w:t xml:space="preserve">екеттік тілде тәрбиеленеді. </w:t>
      </w:r>
    </w:p>
    <w:p w14:paraId="22607B86" w14:textId="77777777" w:rsidR="00454847" w:rsidRDefault="004C4821" w:rsidP="00FA543B">
      <w:pPr>
        <w:pStyle w:val="Default"/>
        <w:contextualSpacing/>
        <w:jc w:val="both"/>
        <w:rPr>
          <w:rFonts w:eastAsia="Times New Roman"/>
          <w:b/>
          <w:color w:val="auto"/>
          <w:sz w:val="28"/>
          <w:szCs w:val="28"/>
          <w:lang w:val="kk-KZ" w:eastAsia="ru-RU"/>
        </w:rPr>
      </w:pPr>
      <w:r w:rsidRPr="001020E9">
        <w:rPr>
          <w:b/>
          <w:color w:val="auto"/>
          <w:sz w:val="28"/>
          <w:szCs w:val="28"/>
          <w:lang w:val="kk-KZ"/>
        </w:rPr>
        <w:t>2022-2023</w:t>
      </w:r>
      <w:r w:rsidRPr="001020E9">
        <w:rPr>
          <w:color w:val="auto"/>
          <w:sz w:val="28"/>
          <w:szCs w:val="28"/>
          <w:lang w:val="kk-KZ"/>
        </w:rPr>
        <w:t xml:space="preserve"> оқу жылы </w:t>
      </w:r>
      <w:r w:rsidR="00A02E34" w:rsidRPr="001020E9">
        <w:rPr>
          <w:rFonts w:eastAsia="Calibri"/>
          <w:color w:val="auto"/>
          <w:sz w:val="28"/>
          <w:szCs w:val="28"/>
          <w:shd w:val="clear" w:color="auto" w:fill="FFFFFF"/>
          <w:lang w:val="kk-KZ"/>
        </w:rPr>
        <w:t>Қазақстан РеспубликасыОқу-ағарту министрінің2022 жылғы 3 тамыздағы№ 348 бұйрығына1-қосымша</w:t>
      </w:r>
      <w:r w:rsidR="00A02E34" w:rsidRPr="001020E9">
        <w:rPr>
          <w:rFonts w:eastAsia="Calibri"/>
          <w:color w:val="auto"/>
          <w:sz w:val="28"/>
          <w:szCs w:val="28"/>
          <w:lang w:val="kk-KZ"/>
        </w:rPr>
        <w:t xml:space="preserve">  талаптарына сай  құрылған  «Мектепке дейінгі тәрбие мен оқыту үлгілік оқу жоспары» </w:t>
      </w:r>
      <w:r w:rsidR="00A02E34" w:rsidRPr="001020E9">
        <w:rPr>
          <w:rFonts w:eastAsia="Calibri"/>
          <w:color w:val="auto"/>
          <w:spacing w:val="2"/>
          <w:sz w:val="28"/>
          <w:shd w:val="clear" w:color="auto" w:fill="FFFFFF"/>
          <w:lang w:val="kk-KZ"/>
        </w:rPr>
        <w:t>ҚР Оқу-ағарту министрінің 09.09.2022 </w:t>
      </w:r>
      <w:hyperlink r:id="rId8" w:anchor="z5" w:history="1">
        <w:r w:rsidR="00A02E34" w:rsidRPr="001020E9">
          <w:rPr>
            <w:rFonts w:eastAsia="Calibri"/>
            <w:color w:val="auto"/>
            <w:spacing w:val="2"/>
            <w:sz w:val="28"/>
            <w:shd w:val="clear" w:color="auto" w:fill="FFFFFF"/>
            <w:lang w:val="kk-KZ"/>
          </w:rPr>
          <w:t>№ 394</w:t>
        </w:r>
      </w:hyperlink>
      <w:r w:rsidR="00A02E34" w:rsidRPr="001020E9">
        <w:rPr>
          <w:rFonts w:eastAsia="Calibri"/>
          <w:color w:val="auto"/>
          <w:spacing w:val="2"/>
          <w:sz w:val="28"/>
          <w:shd w:val="clear" w:color="auto" w:fill="FFFFFF"/>
          <w:lang w:val="kk-KZ"/>
        </w:rPr>
        <w:t xml:space="preserve"> бұйрығымен бекітілген. </w:t>
      </w:r>
      <w:r w:rsidR="00783C17">
        <w:rPr>
          <w:rFonts w:eastAsia="Calibri"/>
          <w:color w:val="auto"/>
          <w:spacing w:val="2"/>
          <w:sz w:val="28"/>
          <w:shd w:val="clear" w:color="auto" w:fill="FFFFFF"/>
          <w:lang w:val="kk-KZ"/>
        </w:rPr>
        <w:t>«</w:t>
      </w:r>
      <w:r w:rsidR="00783C17" w:rsidRPr="00783C17">
        <w:rPr>
          <w:rFonts w:eastAsia="Calibri"/>
          <w:color w:val="auto"/>
          <w:spacing w:val="2"/>
          <w:sz w:val="28"/>
          <w:shd w:val="clear" w:color="auto" w:fill="FFFFFF"/>
          <w:lang w:val="kk-KZ"/>
        </w:rPr>
        <w:t>Мектепке дейінгі тәрбие мен оқытудың үлгілік оқу бағдарламасы</w:t>
      </w:r>
      <w:r w:rsidR="00783C17">
        <w:rPr>
          <w:rFonts w:eastAsia="Calibri"/>
          <w:color w:val="auto"/>
          <w:spacing w:val="2"/>
          <w:sz w:val="28"/>
          <w:shd w:val="clear" w:color="auto" w:fill="FFFFFF"/>
          <w:lang w:val="kk-KZ"/>
        </w:rPr>
        <w:t xml:space="preserve">» </w:t>
      </w:r>
      <w:r w:rsidR="00A02E34" w:rsidRPr="001020E9">
        <w:rPr>
          <w:rFonts w:eastAsia="Calibri"/>
          <w:color w:val="auto"/>
          <w:spacing w:val="2"/>
          <w:sz w:val="28"/>
          <w:szCs w:val="28"/>
          <w:shd w:val="clear" w:color="auto" w:fill="FFFFFF"/>
          <w:lang w:val="kk-KZ"/>
        </w:rPr>
        <w:t>Қазақстан Республикасы Оқу-ағарту министрінің 2022 жылғы 14 қазандағы №422 бұйрығымен</w:t>
      </w:r>
      <w:r w:rsidR="00A02E34" w:rsidRPr="001020E9">
        <w:rPr>
          <w:rFonts w:eastAsia="Calibri"/>
          <w:color w:val="auto"/>
          <w:spacing w:val="2"/>
          <w:sz w:val="32"/>
          <w:szCs w:val="28"/>
          <w:shd w:val="clear" w:color="auto" w:fill="FFFFFF"/>
          <w:lang w:val="kk-KZ"/>
        </w:rPr>
        <w:t>.</w:t>
      </w:r>
      <w:r w:rsidR="00454847">
        <w:rPr>
          <w:rFonts w:eastAsia="Calibri"/>
          <w:color w:val="auto"/>
          <w:spacing w:val="2"/>
          <w:sz w:val="32"/>
          <w:szCs w:val="28"/>
          <w:shd w:val="clear" w:color="auto" w:fill="FFFFFF"/>
          <w:lang w:val="kk-KZ"/>
        </w:rPr>
        <w:t xml:space="preserve"> </w:t>
      </w:r>
      <w:r w:rsidR="00A02E34" w:rsidRPr="001020E9">
        <w:rPr>
          <w:rFonts w:eastAsia="Calibri"/>
          <w:bCs/>
          <w:color w:val="auto"/>
          <w:sz w:val="28"/>
          <w:lang w:val="kk-KZ"/>
        </w:rPr>
        <w:t xml:space="preserve">«Мектепке дейiнгi ұйымдар қызметiнiң үлгілік қағидалары» Қазақстан Республикасы Оқу-ағарту министрінің 2022 жылғы 31 тамыздағы № 385 бұйрығы </w:t>
      </w:r>
      <w:r w:rsidR="00A02E34" w:rsidRPr="001020E9">
        <w:rPr>
          <w:rFonts w:eastAsia="Times New Roman"/>
          <w:color w:val="auto"/>
          <w:sz w:val="28"/>
          <w:szCs w:val="28"/>
          <w:lang w:val="kk-KZ" w:eastAsia="ru-RU"/>
        </w:rPr>
        <w:t>талаптарына сай жүзеге асырылады</w:t>
      </w:r>
      <w:r w:rsidR="00A02E34" w:rsidRPr="001020E9">
        <w:rPr>
          <w:rFonts w:eastAsia="Times New Roman"/>
          <w:b/>
          <w:color w:val="auto"/>
          <w:sz w:val="28"/>
          <w:szCs w:val="28"/>
          <w:lang w:val="kk-KZ" w:eastAsia="ru-RU"/>
        </w:rPr>
        <w:t>.</w:t>
      </w:r>
      <w:r w:rsidR="00454847">
        <w:rPr>
          <w:rFonts w:eastAsia="Times New Roman"/>
          <w:b/>
          <w:color w:val="auto"/>
          <w:sz w:val="28"/>
          <w:szCs w:val="28"/>
          <w:lang w:val="kk-KZ" w:eastAsia="ru-RU"/>
        </w:rPr>
        <w:t xml:space="preserve"> </w:t>
      </w:r>
    </w:p>
    <w:p w14:paraId="6A6F81DE" w14:textId="47D44283" w:rsidR="00FA543B" w:rsidRDefault="00735E4F" w:rsidP="00FA543B">
      <w:pPr>
        <w:pStyle w:val="Default"/>
        <w:contextualSpacing/>
        <w:jc w:val="both"/>
        <w:rPr>
          <w:rFonts w:eastAsia="Times New Roman"/>
          <w:color w:val="auto"/>
          <w:sz w:val="28"/>
          <w:szCs w:val="28"/>
          <w:lang w:val="kk-KZ" w:eastAsia="ru-RU"/>
        </w:rPr>
      </w:pPr>
      <w:r w:rsidRPr="00F3241D">
        <w:rPr>
          <w:rFonts w:eastAsia="Times New Roman"/>
          <w:b/>
          <w:color w:val="auto"/>
          <w:sz w:val="28"/>
          <w:szCs w:val="28"/>
          <w:lang w:val="kk-KZ" w:eastAsia="ru-RU"/>
        </w:rPr>
        <w:t xml:space="preserve"> </w:t>
      </w:r>
      <w:r w:rsidR="001020E9" w:rsidRPr="00F3241D">
        <w:rPr>
          <w:rFonts w:eastAsia="Times New Roman"/>
          <w:b/>
          <w:color w:val="auto"/>
          <w:sz w:val="28"/>
          <w:szCs w:val="28"/>
          <w:lang w:val="kk-KZ" w:eastAsia="ru-RU"/>
        </w:rPr>
        <w:t>«</w:t>
      </w:r>
      <w:r w:rsidR="00454847">
        <w:rPr>
          <w:rFonts w:eastAsia="Times New Roman"/>
          <w:b/>
          <w:color w:val="auto"/>
          <w:sz w:val="28"/>
          <w:szCs w:val="28"/>
          <w:lang w:val="kk-KZ" w:eastAsia="ru-RU"/>
        </w:rPr>
        <w:t>Жұлдыз</w:t>
      </w:r>
      <w:r>
        <w:rPr>
          <w:rFonts w:eastAsia="Times New Roman"/>
          <w:b/>
          <w:color w:val="auto"/>
          <w:sz w:val="28"/>
          <w:szCs w:val="28"/>
          <w:lang w:val="kk-KZ" w:eastAsia="ru-RU"/>
        </w:rPr>
        <w:t>дар</w:t>
      </w:r>
      <w:r w:rsidR="00F3241D">
        <w:rPr>
          <w:rFonts w:eastAsia="Times New Roman"/>
          <w:color w:val="auto"/>
          <w:sz w:val="28"/>
          <w:szCs w:val="28"/>
          <w:lang w:val="kk-KZ" w:eastAsia="ru-RU"/>
        </w:rPr>
        <w:t xml:space="preserve">» </w:t>
      </w:r>
      <w:r w:rsidR="00A566F1">
        <w:rPr>
          <w:rFonts w:eastAsia="Times New Roman"/>
          <w:b/>
          <w:color w:val="auto"/>
          <w:sz w:val="28"/>
          <w:szCs w:val="28"/>
          <w:lang w:val="kk-KZ" w:eastAsia="ru-RU"/>
        </w:rPr>
        <w:t>ересек</w:t>
      </w:r>
      <w:r w:rsidR="00F3241D" w:rsidRPr="00F3241D">
        <w:rPr>
          <w:rFonts w:eastAsia="Times New Roman"/>
          <w:b/>
          <w:color w:val="auto"/>
          <w:sz w:val="28"/>
          <w:szCs w:val="28"/>
          <w:lang w:val="kk-KZ" w:eastAsia="ru-RU"/>
        </w:rPr>
        <w:t xml:space="preserve"> топ </w:t>
      </w:r>
      <w:r w:rsidR="00F3241D">
        <w:rPr>
          <w:rFonts w:eastAsia="Times New Roman"/>
          <w:color w:val="auto"/>
          <w:sz w:val="28"/>
          <w:szCs w:val="28"/>
          <w:lang w:val="kk-KZ" w:eastAsia="ru-RU"/>
        </w:rPr>
        <w:t xml:space="preserve">(3 жастағы балалар) </w:t>
      </w:r>
      <w:r w:rsidR="00F3241D" w:rsidRPr="00F3241D">
        <w:rPr>
          <w:rFonts w:eastAsia="Times New Roman"/>
          <w:color w:val="auto"/>
          <w:sz w:val="28"/>
          <w:szCs w:val="28"/>
          <w:lang w:val="kk-KZ" w:eastAsia="ru-RU"/>
        </w:rPr>
        <w:t>«Дене шынықтыру» – аптасына үш рет,</w:t>
      </w:r>
      <w:r w:rsidR="00F3241D">
        <w:rPr>
          <w:rFonts w:eastAsia="Times New Roman"/>
          <w:color w:val="auto"/>
          <w:sz w:val="28"/>
          <w:szCs w:val="28"/>
          <w:lang w:val="kk-KZ" w:eastAsia="ru-RU"/>
        </w:rPr>
        <w:t xml:space="preserve"> «Қазақ тілі»</w:t>
      </w:r>
      <w:r w:rsidR="0092107E">
        <w:rPr>
          <w:rFonts w:eastAsia="Times New Roman"/>
          <w:color w:val="auto"/>
          <w:sz w:val="28"/>
          <w:szCs w:val="28"/>
          <w:lang w:val="kk-KZ" w:eastAsia="ru-RU"/>
        </w:rPr>
        <w:t>-аптасына бір рет,</w:t>
      </w:r>
      <w:r w:rsidR="00F3241D" w:rsidRPr="00F3241D">
        <w:rPr>
          <w:rFonts w:eastAsia="Times New Roman"/>
          <w:color w:val="auto"/>
          <w:sz w:val="28"/>
          <w:szCs w:val="28"/>
          <w:lang w:val="kk-KZ" w:eastAsia="ru-RU"/>
        </w:rPr>
        <w:t xml:space="preserve"> «Музыка»-аптасына бір рет. «Сөйлеуді дамыту ж</w:t>
      </w:r>
      <w:r w:rsidR="0092107E">
        <w:rPr>
          <w:rFonts w:eastAsia="Times New Roman"/>
          <w:color w:val="auto"/>
          <w:sz w:val="28"/>
          <w:szCs w:val="28"/>
          <w:lang w:val="kk-KZ" w:eastAsia="ru-RU"/>
        </w:rPr>
        <w:t>әне көркем әдебиет» , «Математика негіздері</w:t>
      </w:r>
      <w:r w:rsidR="00F3241D" w:rsidRPr="00F3241D">
        <w:rPr>
          <w:rFonts w:eastAsia="Times New Roman"/>
          <w:color w:val="auto"/>
          <w:sz w:val="28"/>
          <w:szCs w:val="28"/>
          <w:lang w:val="kk-KZ" w:eastAsia="ru-RU"/>
        </w:rPr>
        <w:t>», «Қоршаған ортамен таныстыру», «Сурет салу», «Мүсіндеу», «Жапсыру» және  «Құрастыру» күн сайын ұйымдастырылған іс-әрекеттерді кіріктіру арқылы жүзеге асырылады</w:t>
      </w:r>
      <w:r w:rsidR="00A227F0" w:rsidRPr="00A227F0">
        <w:rPr>
          <w:rFonts w:eastAsia="Times New Roman"/>
          <w:color w:val="auto"/>
          <w:sz w:val="28"/>
          <w:szCs w:val="28"/>
          <w:lang w:val="kk-KZ" w:eastAsia="ru-RU"/>
        </w:rPr>
        <w:t>.</w:t>
      </w:r>
    </w:p>
    <w:p w14:paraId="52D618B5" w14:textId="77777777" w:rsidR="00454847" w:rsidRDefault="00454847" w:rsidP="00146F66">
      <w:pPr>
        <w:pStyle w:val="Default"/>
        <w:contextualSpacing/>
        <w:jc w:val="both"/>
        <w:rPr>
          <w:b/>
          <w:color w:val="auto"/>
          <w:sz w:val="28"/>
          <w:szCs w:val="28"/>
          <w:lang w:val="kk-KZ"/>
        </w:rPr>
      </w:pPr>
    </w:p>
    <w:p w14:paraId="7A7EC9A4" w14:textId="77777777" w:rsidR="00454847" w:rsidRDefault="00146F66" w:rsidP="00146F66">
      <w:pPr>
        <w:pStyle w:val="Default"/>
        <w:contextualSpacing/>
        <w:jc w:val="both"/>
        <w:rPr>
          <w:rFonts w:eastAsia="Times New Roman"/>
          <w:b/>
          <w:color w:val="auto"/>
          <w:sz w:val="28"/>
          <w:szCs w:val="28"/>
          <w:lang w:val="kk-KZ" w:eastAsia="ru-RU"/>
        </w:rPr>
      </w:pPr>
      <w:r>
        <w:rPr>
          <w:b/>
          <w:color w:val="auto"/>
          <w:sz w:val="28"/>
          <w:szCs w:val="28"/>
          <w:lang w:val="kk-KZ"/>
        </w:rPr>
        <w:t>2023-2024</w:t>
      </w:r>
      <w:r w:rsidRPr="001020E9">
        <w:rPr>
          <w:color w:val="auto"/>
          <w:sz w:val="28"/>
          <w:szCs w:val="28"/>
          <w:lang w:val="kk-KZ"/>
        </w:rPr>
        <w:t xml:space="preserve"> оқу жылы </w:t>
      </w:r>
      <w:r w:rsidRPr="001020E9">
        <w:rPr>
          <w:rFonts w:eastAsia="Calibri"/>
          <w:color w:val="auto"/>
          <w:sz w:val="28"/>
          <w:szCs w:val="28"/>
          <w:shd w:val="clear" w:color="auto" w:fill="FFFFFF"/>
          <w:lang w:val="kk-KZ"/>
        </w:rPr>
        <w:t>Қазақстан Республикасы</w:t>
      </w:r>
      <w:r w:rsidR="00454847">
        <w:rPr>
          <w:rFonts w:eastAsia="Calibri"/>
          <w:color w:val="auto"/>
          <w:sz w:val="28"/>
          <w:szCs w:val="28"/>
          <w:shd w:val="clear" w:color="auto" w:fill="FFFFFF"/>
          <w:lang w:val="kk-KZ"/>
        </w:rPr>
        <w:t xml:space="preserve"> </w:t>
      </w:r>
      <w:r w:rsidRPr="001020E9">
        <w:rPr>
          <w:rFonts w:eastAsia="Calibri"/>
          <w:color w:val="auto"/>
          <w:sz w:val="28"/>
          <w:szCs w:val="28"/>
          <w:shd w:val="clear" w:color="auto" w:fill="FFFFFF"/>
          <w:lang w:val="kk-KZ"/>
        </w:rPr>
        <w:t>Оқу-ағарту министрінің2022 жылғы 3 тамыздағы№ 348 бұйрығына1-қосымша</w:t>
      </w:r>
      <w:r w:rsidRPr="001020E9">
        <w:rPr>
          <w:rFonts w:eastAsia="Calibri"/>
          <w:color w:val="auto"/>
          <w:sz w:val="28"/>
          <w:szCs w:val="28"/>
          <w:lang w:val="kk-KZ"/>
        </w:rPr>
        <w:t xml:space="preserve">  талаптарына сай  құрылған  «Мектепке дейінгі тәрбие мен оқыту үлгілік оқу жоспары» </w:t>
      </w:r>
      <w:r w:rsidRPr="001020E9">
        <w:rPr>
          <w:rFonts w:eastAsia="Calibri"/>
          <w:color w:val="auto"/>
          <w:spacing w:val="2"/>
          <w:sz w:val="28"/>
          <w:shd w:val="clear" w:color="auto" w:fill="FFFFFF"/>
          <w:lang w:val="kk-KZ"/>
        </w:rPr>
        <w:t>ҚР Оқу-ағарту министрінің 09.09.2022 </w:t>
      </w:r>
      <w:hyperlink r:id="rId9" w:anchor="z5" w:history="1">
        <w:r w:rsidRPr="001020E9">
          <w:rPr>
            <w:rFonts w:eastAsia="Calibri"/>
            <w:color w:val="auto"/>
            <w:spacing w:val="2"/>
            <w:sz w:val="28"/>
            <w:shd w:val="clear" w:color="auto" w:fill="FFFFFF"/>
            <w:lang w:val="kk-KZ"/>
          </w:rPr>
          <w:t>№ 394</w:t>
        </w:r>
      </w:hyperlink>
      <w:r w:rsidRPr="001020E9">
        <w:rPr>
          <w:rFonts w:eastAsia="Calibri"/>
          <w:color w:val="auto"/>
          <w:spacing w:val="2"/>
          <w:sz w:val="28"/>
          <w:shd w:val="clear" w:color="auto" w:fill="FFFFFF"/>
          <w:lang w:val="kk-KZ"/>
        </w:rPr>
        <w:t xml:space="preserve"> бұйрығымен бекітілген. </w:t>
      </w:r>
      <w:r>
        <w:rPr>
          <w:rFonts w:eastAsia="Calibri"/>
          <w:color w:val="auto"/>
          <w:spacing w:val="2"/>
          <w:sz w:val="28"/>
          <w:shd w:val="clear" w:color="auto" w:fill="FFFFFF"/>
          <w:lang w:val="kk-KZ"/>
        </w:rPr>
        <w:t>«</w:t>
      </w:r>
      <w:r w:rsidRPr="00783C17">
        <w:rPr>
          <w:rFonts w:eastAsia="Calibri"/>
          <w:color w:val="auto"/>
          <w:spacing w:val="2"/>
          <w:sz w:val="28"/>
          <w:shd w:val="clear" w:color="auto" w:fill="FFFFFF"/>
          <w:lang w:val="kk-KZ"/>
        </w:rPr>
        <w:t>Мектепке дейінгі тәрбие мен оқытудың үлгілік оқу бағдарламасы</w:t>
      </w:r>
      <w:r>
        <w:rPr>
          <w:rFonts w:eastAsia="Calibri"/>
          <w:color w:val="auto"/>
          <w:spacing w:val="2"/>
          <w:sz w:val="28"/>
          <w:shd w:val="clear" w:color="auto" w:fill="FFFFFF"/>
          <w:lang w:val="kk-KZ"/>
        </w:rPr>
        <w:t xml:space="preserve">» </w:t>
      </w:r>
      <w:r w:rsidRPr="001020E9">
        <w:rPr>
          <w:rFonts w:eastAsia="Calibri"/>
          <w:color w:val="auto"/>
          <w:spacing w:val="2"/>
          <w:sz w:val="28"/>
          <w:szCs w:val="28"/>
          <w:shd w:val="clear" w:color="auto" w:fill="FFFFFF"/>
          <w:lang w:val="kk-KZ"/>
        </w:rPr>
        <w:t>Қазақстан Республикасы Оқу-ағарту министрінің 2022 жылғы 14 қазандағы №422 бұйрығымен</w:t>
      </w:r>
      <w:r w:rsidRPr="001020E9">
        <w:rPr>
          <w:rFonts w:eastAsia="Calibri"/>
          <w:color w:val="auto"/>
          <w:spacing w:val="2"/>
          <w:sz w:val="32"/>
          <w:szCs w:val="28"/>
          <w:shd w:val="clear" w:color="auto" w:fill="FFFFFF"/>
          <w:lang w:val="kk-KZ"/>
        </w:rPr>
        <w:t>.</w:t>
      </w:r>
      <w:r w:rsidRPr="001020E9">
        <w:rPr>
          <w:rFonts w:eastAsia="Calibri"/>
          <w:bCs/>
          <w:color w:val="auto"/>
          <w:sz w:val="28"/>
          <w:lang w:val="kk-KZ"/>
        </w:rPr>
        <w:t xml:space="preserve">«Мектепке дейiнгi ұйымдар қызметiнiң үлгілік қағидалары» Қазақстан Республикасы Оқу-ағарту министрінің 2022 жылғы 31 тамыздағы № 385 бұйрығы </w:t>
      </w:r>
      <w:r w:rsidRPr="001020E9">
        <w:rPr>
          <w:rFonts w:eastAsia="Times New Roman"/>
          <w:color w:val="auto"/>
          <w:sz w:val="28"/>
          <w:szCs w:val="28"/>
          <w:lang w:val="kk-KZ" w:eastAsia="ru-RU"/>
        </w:rPr>
        <w:t>талаптарына сай жүзеге асырылады</w:t>
      </w:r>
      <w:r w:rsidRPr="001020E9">
        <w:rPr>
          <w:rFonts w:eastAsia="Times New Roman"/>
          <w:b/>
          <w:color w:val="auto"/>
          <w:sz w:val="28"/>
          <w:szCs w:val="28"/>
          <w:lang w:val="kk-KZ" w:eastAsia="ru-RU"/>
        </w:rPr>
        <w:t xml:space="preserve">. </w:t>
      </w:r>
    </w:p>
    <w:p w14:paraId="6D0A9C60" w14:textId="77777777" w:rsidR="00454847" w:rsidRDefault="00735E4F" w:rsidP="00146F66">
      <w:pPr>
        <w:pStyle w:val="Default"/>
        <w:contextualSpacing/>
        <w:jc w:val="both"/>
        <w:rPr>
          <w:rFonts w:eastAsia="Times New Roman"/>
          <w:color w:val="auto"/>
          <w:sz w:val="28"/>
          <w:szCs w:val="28"/>
          <w:lang w:val="kk-KZ" w:eastAsia="ru-RU"/>
        </w:rPr>
      </w:pPr>
      <w:r w:rsidRPr="00F3241D">
        <w:rPr>
          <w:rFonts w:eastAsia="Times New Roman"/>
          <w:b/>
          <w:color w:val="auto"/>
          <w:sz w:val="28"/>
          <w:szCs w:val="28"/>
          <w:lang w:val="kk-KZ" w:eastAsia="ru-RU"/>
        </w:rPr>
        <w:t xml:space="preserve"> </w:t>
      </w:r>
      <w:r w:rsidR="00146F66" w:rsidRPr="00F3241D">
        <w:rPr>
          <w:rFonts w:eastAsia="Times New Roman"/>
          <w:b/>
          <w:color w:val="auto"/>
          <w:sz w:val="28"/>
          <w:szCs w:val="28"/>
          <w:lang w:val="kk-KZ" w:eastAsia="ru-RU"/>
        </w:rPr>
        <w:t>«</w:t>
      </w:r>
      <w:r w:rsidR="00454847">
        <w:rPr>
          <w:rFonts w:eastAsia="Times New Roman"/>
          <w:b/>
          <w:color w:val="auto"/>
          <w:sz w:val="28"/>
          <w:szCs w:val="28"/>
          <w:lang w:val="kk-KZ" w:eastAsia="ru-RU"/>
        </w:rPr>
        <w:t>Жұлдыз</w:t>
      </w:r>
      <w:r>
        <w:rPr>
          <w:rFonts w:eastAsia="Times New Roman"/>
          <w:b/>
          <w:color w:val="auto"/>
          <w:sz w:val="28"/>
          <w:szCs w:val="28"/>
          <w:lang w:val="kk-KZ" w:eastAsia="ru-RU"/>
        </w:rPr>
        <w:t>дар</w:t>
      </w:r>
      <w:r w:rsidR="00146F66">
        <w:rPr>
          <w:rFonts w:eastAsia="Times New Roman"/>
          <w:color w:val="auto"/>
          <w:sz w:val="28"/>
          <w:szCs w:val="28"/>
          <w:lang w:val="kk-KZ" w:eastAsia="ru-RU"/>
        </w:rPr>
        <w:t xml:space="preserve">» </w:t>
      </w:r>
      <w:r w:rsidR="00146F66">
        <w:rPr>
          <w:rFonts w:eastAsia="Times New Roman"/>
          <w:b/>
          <w:color w:val="auto"/>
          <w:sz w:val="28"/>
          <w:szCs w:val="28"/>
          <w:lang w:val="kk-KZ" w:eastAsia="ru-RU"/>
        </w:rPr>
        <w:t>ересек</w:t>
      </w:r>
      <w:r w:rsidR="00146F66" w:rsidRPr="00F3241D">
        <w:rPr>
          <w:rFonts w:eastAsia="Times New Roman"/>
          <w:b/>
          <w:color w:val="auto"/>
          <w:sz w:val="28"/>
          <w:szCs w:val="28"/>
          <w:lang w:val="kk-KZ" w:eastAsia="ru-RU"/>
        </w:rPr>
        <w:t xml:space="preserve"> топ </w:t>
      </w:r>
      <w:r w:rsidR="00146F66">
        <w:rPr>
          <w:rFonts w:eastAsia="Times New Roman"/>
          <w:color w:val="auto"/>
          <w:sz w:val="28"/>
          <w:szCs w:val="28"/>
          <w:lang w:val="kk-KZ" w:eastAsia="ru-RU"/>
        </w:rPr>
        <w:t xml:space="preserve">(4 жастағы балалар) </w:t>
      </w:r>
      <w:r w:rsidR="00146F66" w:rsidRPr="00F3241D">
        <w:rPr>
          <w:rFonts w:eastAsia="Times New Roman"/>
          <w:color w:val="auto"/>
          <w:sz w:val="28"/>
          <w:szCs w:val="28"/>
          <w:lang w:val="kk-KZ" w:eastAsia="ru-RU"/>
        </w:rPr>
        <w:t>«Дене шынықтыру» – аптасына үш рет,</w:t>
      </w:r>
      <w:r w:rsidR="00146F66">
        <w:rPr>
          <w:rFonts w:eastAsia="Times New Roman"/>
          <w:color w:val="auto"/>
          <w:sz w:val="28"/>
          <w:szCs w:val="28"/>
          <w:lang w:val="kk-KZ" w:eastAsia="ru-RU"/>
        </w:rPr>
        <w:t xml:space="preserve"> «Қазақ тілі»-аптасына бір рет, «Музыка»-аптасына екі</w:t>
      </w:r>
      <w:r w:rsidR="00146F66" w:rsidRPr="00F3241D">
        <w:rPr>
          <w:rFonts w:eastAsia="Times New Roman"/>
          <w:color w:val="auto"/>
          <w:sz w:val="28"/>
          <w:szCs w:val="28"/>
          <w:lang w:val="kk-KZ" w:eastAsia="ru-RU"/>
        </w:rPr>
        <w:t xml:space="preserve"> рет. «Сөйлеуді дамыту ж</w:t>
      </w:r>
      <w:r w:rsidR="00146F66">
        <w:rPr>
          <w:rFonts w:eastAsia="Times New Roman"/>
          <w:color w:val="auto"/>
          <w:sz w:val="28"/>
          <w:szCs w:val="28"/>
          <w:lang w:val="kk-KZ" w:eastAsia="ru-RU"/>
        </w:rPr>
        <w:t>әне көркем әдебиет» , «Математика негіздері</w:t>
      </w:r>
      <w:r w:rsidR="00146F66" w:rsidRPr="00F3241D">
        <w:rPr>
          <w:rFonts w:eastAsia="Times New Roman"/>
          <w:color w:val="auto"/>
          <w:sz w:val="28"/>
          <w:szCs w:val="28"/>
          <w:lang w:val="kk-KZ" w:eastAsia="ru-RU"/>
        </w:rPr>
        <w:t xml:space="preserve">», «Қоршаған ортамен таныстыру», «Сурет салу», «Мүсіндеу», «Жапсыру» </w:t>
      </w:r>
      <w:r w:rsidR="00146F66" w:rsidRPr="00F3241D">
        <w:rPr>
          <w:rFonts w:eastAsia="Times New Roman"/>
          <w:color w:val="auto"/>
          <w:sz w:val="28"/>
          <w:szCs w:val="28"/>
          <w:lang w:val="kk-KZ" w:eastAsia="ru-RU"/>
        </w:rPr>
        <w:lastRenderedPageBreak/>
        <w:t>және  «Құрастыру» күн сайын ұйымдастырылған іс-әрекеттерді кіріктіру арқылы жүзеге асырылады</w:t>
      </w:r>
      <w:r w:rsidR="00454847">
        <w:rPr>
          <w:rFonts w:eastAsia="Times New Roman"/>
          <w:color w:val="auto"/>
          <w:sz w:val="28"/>
          <w:szCs w:val="28"/>
          <w:lang w:val="kk-KZ" w:eastAsia="ru-RU"/>
        </w:rPr>
        <w:t>.</w:t>
      </w:r>
    </w:p>
    <w:p w14:paraId="4B1DFC32" w14:textId="77777777" w:rsidR="00454847" w:rsidRDefault="00454847" w:rsidP="00146F66">
      <w:pPr>
        <w:pStyle w:val="Default"/>
        <w:contextualSpacing/>
        <w:jc w:val="both"/>
        <w:rPr>
          <w:b/>
          <w:color w:val="auto"/>
          <w:sz w:val="28"/>
          <w:szCs w:val="28"/>
          <w:lang w:val="kk-KZ"/>
        </w:rPr>
      </w:pPr>
    </w:p>
    <w:p w14:paraId="5860E49A" w14:textId="77777777" w:rsidR="00454847" w:rsidRDefault="00146F66" w:rsidP="00146F66">
      <w:pPr>
        <w:pStyle w:val="Default"/>
        <w:contextualSpacing/>
        <w:jc w:val="both"/>
        <w:rPr>
          <w:rFonts w:eastAsia="Times New Roman"/>
          <w:b/>
          <w:color w:val="auto"/>
          <w:sz w:val="28"/>
          <w:szCs w:val="28"/>
          <w:lang w:val="kk-KZ" w:eastAsia="ru-RU"/>
        </w:rPr>
      </w:pPr>
      <w:r>
        <w:rPr>
          <w:b/>
          <w:color w:val="auto"/>
          <w:sz w:val="28"/>
          <w:szCs w:val="28"/>
          <w:lang w:val="kk-KZ"/>
        </w:rPr>
        <w:t>2024-2025</w:t>
      </w:r>
      <w:r w:rsidRPr="001020E9">
        <w:rPr>
          <w:color w:val="auto"/>
          <w:sz w:val="28"/>
          <w:szCs w:val="28"/>
          <w:lang w:val="kk-KZ"/>
        </w:rPr>
        <w:t xml:space="preserve"> оқу жылы </w:t>
      </w:r>
      <w:r w:rsidRPr="001020E9">
        <w:rPr>
          <w:rFonts w:eastAsia="Calibri"/>
          <w:color w:val="auto"/>
          <w:sz w:val="28"/>
          <w:szCs w:val="28"/>
          <w:shd w:val="clear" w:color="auto" w:fill="FFFFFF"/>
          <w:lang w:val="kk-KZ"/>
        </w:rPr>
        <w:t>Қазақстан РеспубликасыОқу-ағарту министрінің2022 жылғы 3 тамыздағы</w:t>
      </w:r>
      <w:r w:rsidR="00454847">
        <w:rPr>
          <w:rFonts w:eastAsia="Calibri"/>
          <w:color w:val="auto"/>
          <w:sz w:val="28"/>
          <w:szCs w:val="28"/>
          <w:shd w:val="clear" w:color="auto" w:fill="FFFFFF"/>
          <w:lang w:val="kk-KZ"/>
        </w:rPr>
        <w:t xml:space="preserve"> </w:t>
      </w:r>
      <w:r w:rsidRPr="001020E9">
        <w:rPr>
          <w:rFonts w:eastAsia="Calibri"/>
          <w:color w:val="auto"/>
          <w:sz w:val="28"/>
          <w:szCs w:val="28"/>
          <w:shd w:val="clear" w:color="auto" w:fill="FFFFFF"/>
          <w:lang w:val="kk-KZ"/>
        </w:rPr>
        <w:t>№ 348 бұйрығына1-қосымша</w:t>
      </w:r>
      <w:r w:rsidRPr="001020E9">
        <w:rPr>
          <w:rFonts w:eastAsia="Calibri"/>
          <w:color w:val="auto"/>
          <w:sz w:val="28"/>
          <w:szCs w:val="28"/>
          <w:lang w:val="kk-KZ"/>
        </w:rPr>
        <w:t xml:space="preserve">  талаптарына сай  құрылған  «Мектепке дейінгі тәрбие мен оқыту үлгілік оқу жоспары» </w:t>
      </w:r>
      <w:r w:rsidRPr="001020E9">
        <w:rPr>
          <w:rFonts w:eastAsia="Calibri"/>
          <w:color w:val="auto"/>
          <w:spacing w:val="2"/>
          <w:sz w:val="28"/>
          <w:shd w:val="clear" w:color="auto" w:fill="FFFFFF"/>
          <w:lang w:val="kk-KZ"/>
        </w:rPr>
        <w:t>ҚР Оқу-ағарту министрінің 09.09.2022 </w:t>
      </w:r>
      <w:hyperlink r:id="rId10" w:anchor="z5" w:history="1">
        <w:r w:rsidRPr="001020E9">
          <w:rPr>
            <w:rFonts w:eastAsia="Calibri"/>
            <w:color w:val="auto"/>
            <w:spacing w:val="2"/>
            <w:sz w:val="28"/>
            <w:shd w:val="clear" w:color="auto" w:fill="FFFFFF"/>
            <w:lang w:val="kk-KZ"/>
          </w:rPr>
          <w:t>№ 394</w:t>
        </w:r>
      </w:hyperlink>
      <w:r w:rsidRPr="001020E9">
        <w:rPr>
          <w:rFonts w:eastAsia="Calibri"/>
          <w:color w:val="auto"/>
          <w:spacing w:val="2"/>
          <w:sz w:val="28"/>
          <w:shd w:val="clear" w:color="auto" w:fill="FFFFFF"/>
          <w:lang w:val="kk-KZ"/>
        </w:rPr>
        <w:t xml:space="preserve"> бұйрығымен бекітілген. </w:t>
      </w:r>
      <w:r>
        <w:rPr>
          <w:rFonts w:eastAsia="Calibri"/>
          <w:color w:val="auto"/>
          <w:spacing w:val="2"/>
          <w:sz w:val="28"/>
          <w:shd w:val="clear" w:color="auto" w:fill="FFFFFF"/>
          <w:lang w:val="kk-KZ"/>
        </w:rPr>
        <w:t>«</w:t>
      </w:r>
      <w:r w:rsidRPr="00783C17">
        <w:rPr>
          <w:rFonts w:eastAsia="Calibri"/>
          <w:color w:val="auto"/>
          <w:spacing w:val="2"/>
          <w:sz w:val="28"/>
          <w:shd w:val="clear" w:color="auto" w:fill="FFFFFF"/>
          <w:lang w:val="kk-KZ"/>
        </w:rPr>
        <w:t>Мектепке дейінгі тәрбие мен оқытудың үлгілік оқу бағдарламасы</w:t>
      </w:r>
      <w:r>
        <w:rPr>
          <w:rFonts w:eastAsia="Calibri"/>
          <w:color w:val="auto"/>
          <w:spacing w:val="2"/>
          <w:sz w:val="28"/>
          <w:shd w:val="clear" w:color="auto" w:fill="FFFFFF"/>
          <w:lang w:val="kk-KZ"/>
        </w:rPr>
        <w:t xml:space="preserve">» </w:t>
      </w:r>
      <w:r w:rsidRPr="001020E9">
        <w:rPr>
          <w:rFonts w:eastAsia="Calibri"/>
          <w:color w:val="auto"/>
          <w:spacing w:val="2"/>
          <w:sz w:val="28"/>
          <w:szCs w:val="28"/>
          <w:shd w:val="clear" w:color="auto" w:fill="FFFFFF"/>
          <w:lang w:val="kk-KZ"/>
        </w:rPr>
        <w:t>Қазақстан Республикасы Оқу-ағарту министрінің 2022 жылғы 14 қазандағы №</w:t>
      </w:r>
      <w:r w:rsidR="00130BCB">
        <w:rPr>
          <w:rFonts w:eastAsia="Calibri"/>
          <w:color w:val="auto"/>
          <w:spacing w:val="2"/>
          <w:sz w:val="28"/>
          <w:szCs w:val="28"/>
          <w:shd w:val="clear" w:color="auto" w:fill="FFFFFF"/>
          <w:lang w:val="kk-KZ"/>
        </w:rPr>
        <w:t xml:space="preserve"> </w:t>
      </w:r>
      <w:r w:rsidRPr="001020E9">
        <w:rPr>
          <w:rFonts w:eastAsia="Calibri"/>
          <w:color w:val="auto"/>
          <w:spacing w:val="2"/>
          <w:sz w:val="28"/>
          <w:szCs w:val="28"/>
          <w:shd w:val="clear" w:color="auto" w:fill="FFFFFF"/>
          <w:lang w:val="kk-KZ"/>
        </w:rPr>
        <w:t>422 бұйрығымен</w:t>
      </w:r>
      <w:r w:rsidRPr="001020E9">
        <w:rPr>
          <w:rFonts w:eastAsia="Calibri"/>
          <w:color w:val="auto"/>
          <w:spacing w:val="2"/>
          <w:sz w:val="32"/>
          <w:szCs w:val="28"/>
          <w:shd w:val="clear" w:color="auto" w:fill="FFFFFF"/>
          <w:lang w:val="kk-KZ"/>
        </w:rPr>
        <w:t>.</w:t>
      </w:r>
      <w:r w:rsidR="00130BCB">
        <w:rPr>
          <w:rFonts w:eastAsia="Calibri"/>
          <w:color w:val="auto"/>
          <w:spacing w:val="2"/>
          <w:sz w:val="32"/>
          <w:szCs w:val="28"/>
          <w:shd w:val="clear" w:color="auto" w:fill="FFFFFF"/>
          <w:lang w:val="kk-KZ"/>
        </w:rPr>
        <w:t xml:space="preserve"> </w:t>
      </w:r>
      <w:r w:rsidRPr="001020E9">
        <w:rPr>
          <w:rFonts w:eastAsia="Calibri"/>
          <w:bCs/>
          <w:color w:val="auto"/>
          <w:sz w:val="28"/>
          <w:lang w:val="kk-KZ"/>
        </w:rPr>
        <w:t xml:space="preserve">«Мектепке дейiнгi ұйымдар қызметiнiң үлгілік қағидалары» Қазақстан Республикасы Оқу-ағарту министрінің 2022 жылғы 31 тамыздағы № 385 бұйрығы </w:t>
      </w:r>
      <w:r w:rsidRPr="001020E9">
        <w:rPr>
          <w:rFonts w:eastAsia="Times New Roman"/>
          <w:color w:val="auto"/>
          <w:sz w:val="28"/>
          <w:szCs w:val="28"/>
          <w:lang w:val="kk-KZ" w:eastAsia="ru-RU"/>
        </w:rPr>
        <w:t>талаптарына сай жүзеге асырылады</w:t>
      </w:r>
      <w:r w:rsidRPr="001020E9">
        <w:rPr>
          <w:rFonts w:eastAsia="Times New Roman"/>
          <w:b/>
          <w:color w:val="auto"/>
          <w:sz w:val="28"/>
          <w:szCs w:val="28"/>
          <w:lang w:val="kk-KZ" w:eastAsia="ru-RU"/>
        </w:rPr>
        <w:t xml:space="preserve">. </w:t>
      </w:r>
    </w:p>
    <w:p w14:paraId="182ECB01" w14:textId="77777777" w:rsidR="00454847" w:rsidRDefault="00735E4F" w:rsidP="00146F66">
      <w:pPr>
        <w:pStyle w:val="Default"/>
        <w:contextualSpacing/>
        <w:jc w:val="both"/>
        <w:rPr>
          <w:rFonts w:eastAsia="Times New Roman"/>
          <w:color w:val="auto"/>
          <w:sz w:val="28"/>
          <w:szCs w:val="28"/>
          <w:lang w:val="kk-KZ" w:eastAsia="ru-RU"/>
        </w:rPr>
      </w:pPr>
      <w:r w:rsidRPr="00F3241D">
        <w:rPr>
          <w:rFonts w:eastAsia="Times New Roman"/>
          <w:b/>
          <w:color w:val="auto"/>
          <w:sz w:val="28"/>
          <w:szCs w:val="28"/>
          <w:lang w:val="kk-KZ" w:eastAsia="ru-RU"/>
        </w:rPr>
        <w:t xml:space="preserve"> </w:t>
      </w:r>
      <w:r w:rsidR="00146F66" w:rsidRPr="00F3241D">
        <w:rPr>
          <w:rFonts w:eastAsia="Times New Roman"/>
          <w:b/>
          <w:color w:val="auto"/>
          <w:sz w:val="28"/>
          <w:szCs w:val="28"/>
          <w:lang w:val="kk-KZ" w:eastAsia="ru-RU"/>
        </w:rPr>
        <w:t>«</w:t>
      </w:r>
      <w:r w:rsidR="00454847">
        <w:rPr>
          <w:rFonts w:eastAsia="Times New Roman"/>
          <w:b/>
          <w:color w:val="auto"/>
          <w:sz w:val="28"/>
          <w:szCs w:val="28"/>
          <w:lang w:val="kk-KZ" w:eastAsia="ru-RU"/>
        </w:rPr>
        <w:t>Жұлдыз</w:t>
      </w:r>
      <w:r>
        <w:rPr>
          <w:rFonts w:eastAsia="Times New Roman"/>
          <w:b/>
          <w:color w:val="auto"/>
          <w:sz w:val="28"/>
          <w:szCs w:val="28"/>
          <w:lang w:val="kk-KZ" w:eastAsia="ru-RU"/>
        </w:rPr>
        <w:t>дар</w:t>
      </w:r>
      <w:r w:rsidR="00146F66">
        <w:rPr>
          <w:rFonts w:eastAsia="Times New Roman"/>
          <w:color w:val="auto"/>
          <w:sz w:val="28"/>
          <w:szCs w:val="28"/>
          <w:lang w:val="kk-KZ" w:eastAsia="ru-RU"/>
        </w:rPr>
        <w:t xml:space="preserve">» </w:t>
      </w:r>
      <w:r w:rsidR="00146F66">
        <w:rPr>
          <w:rFonts w:eastAsia="Times New Roman"/>
          <w:b/>
          <w:color w:val="auto"/>
          <w:sz w:val="28"/>
          <w:szCs w:val="28"/>
          <w:lang w:val="kk-KZ" w:eastAsia="ru-RU"/>
        </w:rPr>
        <w:t>ересек</w:t>
      </w:r>
      <w:r w:rsidR="00146F66" w:rsidRPr="00F3241D">
        <w:rPr>
          <w:rFonts w:eastAsia="Times New Roman"/>
          <w:b/>
          <w:color w:val="auto"/>
          <w:sz w:val="28"/>
          <w:szCs w:val="28"/>
          <w:lang w:val="kk-KZ" w:eastAsia="ru-RU"/>
        </w:rPr>
        <w:t xml:space="preserve"> топ </w:t>
      </w:r>
      <w:r w:rsidR="00146F66">
        <w:rPr>
          <w:rFonts w:eastAsia="Times New Roman"/>
          <w:color w:val="auto"/>
          <w:sz w:val="28"/>
          <w:szCs w:val="28"/>
          <w:lang w:val="kk-KZ" w:eastAsia="ru-RU"/>
        </w:rPr>
        <w:t xml:space="preserve">(4 жастағы балалар) </w:t>
      </w:r>
      <w:r w:rsidR="00146F66" w:rsidRPr="00F3241D">
        <w:rPr>
          <w:rFonts w:eastAsia="Times New Roman"/>
          <w:color w:val="auto"/>
          <w:sz w:val="28"/>
          <w:szCs w:val="28"/>
          <w:lang w:val="kk-KZ" w:eastAsia="ru-RU"/>
        </w:rPr>
        <w:t>«Дене шынықтыру» – аптасына үш рет,</w:t>
      </w:r>
      <w:r w:rsidR="00146F66">
        <w:rPr>
          <w:rFonts w:eastAsia="Times New Roman"/>
          <w:color w:val="auto"/>
          <w:sz w:val="28"/>
          <w:szCs w:val="28"/>
          <w:lang w:val="kk-KZ" w:eastAsia="ru-RU"/>
        </w:rPr>
        <w:t xml:space="preserve"> «Қазақ тілі»-аптасына бір рет, «Музыка»-аптасына екі</w:t>
      </w:r>
      <w:r w:rsidR="00146F66" w:rsidRPr="00F3241D">
        <w:rPr>
          <w:rFonts w:eastAsia="Times New Roman"/>
          <w:color w:val="auto"/>
          <w:sz w:val="28"/>
          <w:szCs w:val="28"/>
          <w:lang w:val="kk-KZ" w:eastAsia="ru-RU"/>
        </w:rPr>
        <w:t xml:space="preserve"> рет. «Сөйлеуді дамыту ж</w:t>
      </w:r>
      <w:r w:rsidR="00146F66">
        <w:rPr>
          <w:rFonts w:eastAsia="Times New Roman"/>
          <w:color w:val="auto"/>
          <w:sz w:val="28"/>
          <w:szCs w:val="28"/>
          <w:lang w:val="kk-KZ" w:eastAsia="ru-RU"/>
        </w:rPr>
        <w:t>әне көркем әдебиет» , «Математика негіздері</w:t>
      </w:r>
      <w:r w:rsidR="00146F66" w:rsidRPr="00F3241D">
        <w:rPr>
          <w:rFonts w:eastAsia="Times New Roman"/>
          <w:color w:val="auto"/>
          <w:sz w:val="28"/>
          <w:szCs w:val="28"/>
          <w:lang w:val="kk-KZ" w:eastAsia="ru-RU"/>
        </w:rPr>
        <w:t>», «Қоршаған ортамен таныстыру», «Сурет салу», «Мүсіндеу», «Жапсыру» және  «Құрастыру» күн сайын ұйымдастырылған іс-әрекеттерді кіріктіру арқылы жүзеге асырылады</w:t>
      </w:r>
    </w:p>
    <w:p w14:paraId="562E9DC9" w14:textId="77777777" w:rsidR="00454847" w:rsidRDefault="00454847" w:rsidP="00146F66">
      <w:pPr>
        <w:pStyle w:val="Default"/>
        <w:contextualSpacing/>
        <w:jc w:val="both"/>
        <w:rPr>
          <w:rFonts w:eastAsia="Times New Roman"/>
          <w:color w:val="auto"/>
          <w:sz w:val="28"/>
          <w:szCs w:val="28"/>
          <w:lang w:val="kk-KZ" w:eastAsia="ru-RU"/>
        </w:rPr>
      </w:pPr>
    </w:p>
    <w:p w14:paraId="107FDFE6" w14:textId="77777777" w:rsidR="00EE68FA" w:rsidRPr="008E36AE" w:rsidRDefault="00EE68FA" w:rsidP="00EE68FA">
      <w:pPr>
        <w:pStyle w:val="Default"/>
        <w:contextualSpacing/>
        <w:jc w:val="both"/>
        <w:rPr>
          <w:b/>
          <w:i/>
          <w:color w:val="auto"/>
          <w:sz w:val="28"/>
          <w:szCs w:val="28"/>
          <w:lang w:val="kk-KZ"/>
        </w:rPr>
      </w:pPr>
      <w:r w:rsidRPr="008E36AE">
        <w:rPr>
          <w:b/>
          <w:i/>
          <w:color w:val="auto"/>
          <w:sz w:val="28"/>
          <w:szCs w:val="28"/>
          <w:lang w:val="kk-KZ"/>
        </w:rPr>
        <w:t xml:space="preserve">2) </w:t>
      </w:r>
      <w:r w:rsidRPr="008E36AE">
        <w:rPr>
          <w:rFonts w:hint="cs"/>
          <w:b/>
          <w:i/>
          <w:color w:val="auto"/>
          <w:sz w:val="28"/>
          <w:szCs w:val="28"/>
          <w:lang w:val="kk-KZ"/>
        </w:rPr>
        <w:t>мектепке</w:t>
      </w:r>
      <w:r>
        <w:rPr>
          <w:b/>
          <w:i/>
          <w:color w:val="auto"/>
          <w:sz w:val="28"/>
          <w:szCs w:val="28"/>
          <w:lang w:val="kk-KZ"/>
        </w:rPr>
        <w:t xml:space="preserve"> </w:t>
      </w:r>
      <w:r w:rsidRPr="008E36AE">
        <w:rPr>
          <w:rFonts w:hint="cs"/>
          <w:b/>
          <w:i/>
          <w:color w:val="auto"/>
          <w:sz w:val="28"/>
          <w:szCs w:val="28"/>
          <w:lang w:val="kk-KZ"/>
        </w:rPr>
        <w:t>дейінгі</w:t>
      </w:r>
      <w:r>
        <w:rPr>
          <w:b/>
          <w:i/>
          <w:color w:val="auto"/>
          <w:sz w:val="28"/>
          <w:szCs w:val="28"/>
          <w:lang w:val="kk-KZ"/>
        </w:rPr>
        <w:t xml:space="preserve"> </w:t>
      </w:r>
      <w:r w:rsidRPr="008E36AE">
        <w:rPr>
          <w:rFonts w:hint="cs"/>
          <w:b/>
          <w:i/>
          <w:color w:val="auto"/>
          <w:sz w:val="28"/>
          <w:szCs w:val="28"/>
          <w:lang w:val="kk-KZ"/>
        </w:rPr>
        <w:t>т</w:t>
      </w:r>
      <w:r w:rsidRPr="008E36AE">
        <w:rPr>
          <w:b/>
          <w:i/>
          <w:color w:val="auto"/>
          <w:sz w:val="28"/>
          <w:szCs w:val="28"/>
          <w:lang w:val="kk-KZ"/>
        </w:rPr>
        <w:t>ә</w:t>
      </w:r>
      <w:r w:rsidRPr="008E36AE">
        <w:rPr>
          <w:rFonts w:hint="cs"/>
          <w:b/>
          <w:i/>
          <w:color w:val="auto"/>
          <w:sz w:val="28"/>
          <w:szCs w:val="28"/>
          <w:lang w:val="kk-KZ"/>
        </w:rPr>
        <w:t>рбие</w:t>
      </w:r>
      <w:r>
        <w:rPr>
          <w:b/>
          <w:i/>
          <w:color w:val="auto"/>
          <w:sz w:val="28"/>
          <w:szCs w:val="28"/>
          <w:lang w:val="kk-KZ"/>
        </w:rPr>
        <w:t xml:space="preserve"> </w:t>
      </w:r>
      <w:r w:rsidRPr="008E36AE">
        <w:rPr>
          <w:rFonts w:hint="cs"/>
          <w:b/>
          <w:i/>
          <w:color w:val="auto"/>
          <w:sz w:val="28"/>
          <w:szCs w:val="28"/>
          <w:lang w:val="kk-KZ"/>
        </w:rPr>
        <w:t>мен</w:t>
      </w:r>
      <w:r>
        <w:rPr>
          <w:b/>
          <w:i/>
          <w:color w:val="auto"/>
          <w:sz w:val="28"/>
          <w:szCs w:val="28"/>
          <w:lang w:val="kk-KZ"/>
        </w:rPr>
        <w:t xml:space="preserve"> </w:t>
      </w:r>
      <w:r w:rsidRPr="008E36AE">
        <w:rPr>
          <w:rFonts w:hint="cs"/>
          <w:b/>
          <w:i/>
          <w:color w:val="auto"/>
          <w:sz w:val="28"/>
          <w:szCs w:val="28"/>
          <w:lang w:val="kk-KZ"/>
        </w:rPr>
        <w:t>о</w:t>
      </w:r>
      <w:r w:rsidRPr="008E36AE">
        <w:rPr>
          <w:b/>
          <w:i/>
          <w:color w:val="auto"/>
          <w:sz w:val="28"/>
          <w:szCs w:val="28"/>
          <w:lang w:val="kk-KZ"/>
        </w:rPr>
        <w:t>қ</w:t>
      </w:r>
      <w:r w:rsidRPr="008E36AE">
        <w:rPr>
          <w:rFonts w:hint="cs"/>
          <w:b/>
          <w:i/>
          <w:color w:val="auto"/>
          <w:sz w:val="28"/>
          <w:szCs w:val="28"/>
          <w:lang w:val="kk-KZ"/>
        </w:rPr>
        <w:t>ытуды</w:t>
      </w:r>
      <w:r w:rsidRPr="008E36AE">
        <w:rPr>
          <w:b/>
          <w:i/>
          <w:color w:val="auto"/>
          <w:sz w:val="28"/>
          <w:szCs w:val="28"/>
          <w:lang w:val="kk-KZ"/>
        </w:rPr>
        <w:t>ң ү</w:t>
      </w:r>
      <w:r w:rsidRPr="008E36AE">
        <w:rPr>
          <w:rFonts w:hint="cs"/>
          <w:b/>
          <w:i/>
          <w:color w:val="auto"/>
          <w:sz w:val="28"/>
          <w:szCs w:val="28"/>
          <w:lang w:val="kk-KZ"/>
        </w:rPr>
        <w:t>лгілік</w:t>
      </w:r>
      <w:r>
        <w:rPr>
          <w:b/>
          <w:i/>
          <w:color w:val="auto"/>
          <w:sz w:val="28"/>
          <w:szCs w:val="28"/>
          <w:lang w:val="kk-KZ"/>
        </w:rPr>
        <w:t xml:space="preserve"> </w:t>
      </w:r>
      <w:r w:rsidRPr="008E36AE">
        <w:rPr>
          <w:rFonts w:hint="cs"/>
          <w:b/>
          <w:i/>
          <w:color w:val="auto"/>
          <w:sz w:val="28"/>
          <w:szCs w:val="28"/>
          <w:lang w:val="kk-KZ"/>
        </w:rPr>
        <w:t>о</w:t>
      </w:r>
      <w:r w:rsidRPr="008E36AE">
        <w:rPr>
          <w:b/>
          <w:i/>
          <w:color w:val="auto"/>
          <w:sz w:val="28"/>
          <w:szCs w:val="28"/>
          <w:lang w:val="kk-KZ"/>
        </w:rPr>
        <w:t>қ</w:t>
      </w:r>
      <w:r w:rsidRPr="008E36AE">
        <w:rPr>
          <w:rFonts w:hint="cs"/>
          <w:b/>
          <w:i/>
          <w:color w:val="auto"/>
          <w:sz w:val="28"/>
          <w:szCs w:val="28"/>
          <w:lang w:val="kk-KZ"/>
        </w:rPr>
        <w:t>у</w:t>
      </w:r>
      <w:r>
        <w:rPr>
          <w:b/>
          <w:i/>
          <w:color w:val="auto"/>
          <w:sz w:val="28"/>
          <w:szCs w:val="28"/>
          <w:lang w:val="kk-KZ"/>
        </w:rPr>
        <w:t xml:space="preserve"> </w:t>
      </w:r>
      <w:r w:rsidRPr="008E36AE">
        <w:rPr>
          <w:rFonts w:hint="cs"/>
          <w:b/>
          <w:i/>
          <w:color w:val="auto"/>
          <w:sz w:val="28"/>
          <w:szCs w:val="28"/>
          <w:lang w:val="kk-KZ"/>
        </w:rPr>
        <w:t>ба</w:t>
      </w:r>
      <w:r w:rsidRPr="008E36AE">
        <w:rPr>
          <w:b/>
          <w:i/>
          <w:color w:val="auto"/>
          <w:sz w:val="28"/>
          <w:szCs w:val="28"/>
          <w:lang w:val="kk-KZ"/>
        </w:rPr>
        <w:t>ғ</w:t>
      </w:r>
      <w:r w:rsidRPr="008E36AE">
        <w:rPr>
          <w:rFonts w:hint="cs"/>
          <w:b/>
          <w:i/>
          <w:color w:val="auto"/>
          <w:sz w:val="28"/>
          <w:szCs w:val="28"/>
          <w:lang w:val="kk-KZ"/>
        </w:rPr>
        <w:t>дарламасына</w:t>
      </w:r>
      <w:r>
        <w:rPr>
          <w:b/>
          <w:i/>
          <w:color w:val="auto"/>
          <w:sz w:val="28"/>
          <w:szCs w:val="28"/>
          <w:lang w:val="kk-KZ"/>
        </w:rPr>
        <w:t xml:space="preserve"> </w:t>
      </w:r>
      <w:r w:rsidRPr="008E36AE">
        <w:rPr>
          <w:rFonts w:hint="cs"/>
          <w:b/>
          <w:i/>
          <w:color w:val="auto"/>
          <w:sz w:val="28"/>
          <w:szCs w:val="28"/>
          <w:lang w:val="kk-KZ"/>
        </w:rPr>
        <w:t>ж</w:t>
      </w:r>
      <w:r w:rsidRPr="008E36AE">
        <w:rPr>
          <w:b/>
          <w:i/>
          <w:color w:val="auto"/>
          <w:sz w:val="28"/>
          <w:szCs w:val="28"/>
          <w:lang w:val="kk-KZ"/>
        </w:rPr>
        <w:t>ә</w:t>
      </w:r>
      <w:r w:rsidRPr="008E36AE">
        <w:rPr>
          <w:rFonts w:hint="cs"/>
          <w:b/>
          <w:i/>
          <w:color w:val="auto"/>
          <w:sz w:val="28"/>
          <w:szCs w:val="28"/>
          <w:lang w:val="kk-KZ"/>
        </w:rPr>
        <w:t>не</w:t>
      </w:r>
      <w:r>
        <w:rPr>
          <w:b/>
          <w:i/>
          <w:color w:val="auto"/>
          <w:sz w:val="28"/>
          <w:szCs w:val="28"/>
          <w:lang w:val="kk-KZ"/>
        </w:rPr>
        <w:t xml:space="preserve"> </w:t>
      </w:r>
      <w:r w:rsidRPr="008E36AE">
        <w:rPr>
          <w:rFonts w:hint="cs"/>
          <w:b/>
          <w:i/>
          <w:color w:val="auto"/>
          <w:sz w:val="28"/>
          <w:szCs w:val="28"/>
          <w:lang w:val="kk-KZ"/>
        </w:rPr>
        <w:t>білім</w:t>
      </w:r>
      <w:r>
        <w:rPr>
          <w:b/>
          <w:i/>
          <w:color w:val="auto"/>
          <w:sz w:val="28"/>
          <w:szCs w:val="28"/>
          <w:lang w:val="kk-KZ"/>
        </w:rPr>
        <w:t xml:space="preserve"> </w:t>
      </w:r>
      <w:r w:rsidRPr="008E36AE">
        <w:rPr>
          <w:rFonts w:hint="cs"/>
          <w:b/>
          <w:i/>
          <w:color w:val="auto"/>
          <w:sz w:val="28"/>
          <w:szCs w:val="28"/>
          <w:lang w:val="kk-KZ"/>
        </w:rPr>
        <w:t>беру</w:t>
      </w:r>
      <w:r>
        <w:rPr>
          <w:b/>
          <w:i/>
          <w:color w:val="auto"/>
          <w:sz w:val="28"/>
          <w:szCs w:val="28"/>
          <w:lang w:val="kk-KZ"/>
        </w:rPr>
        <w:t xml:space="preserve"> </w:t>
      </w:r>
      <w:r w:rsidRPr="008E36AE">
        <w:rPr>
          <w:rFonts w:hint="cs"/>
          <w:b/>
          <w:i/>
          <w:color w:val="auto"/>
          <w:sz w:val="28"/>
          <w:szCs w:val="28"/>
          <w:lang w:val="kk-KZ"/>
        </w:rPr>
        <w:t>ба</w:t>
      </w:r>
      <w:r w:rsidRPr="008E36AE">
        <w:rPr>
          <w:b/>
          <w:i/>
          <w:color w:val="auto"/>
          <w:sz w:val="28"/>
          <w:szCs w:val="28"/>
          <w:lang w:val="kk-KZ"/>
        </w:rPr>
        <w:t>ғ</w:t>
      </w:r>
      <w:r w:rsidRPr="008E36AE">
        <w:rPr>
          <w:rFonts w:hint="cs"/>
          <w:b/>
          <w:i/>
          <w:color w:val="auto"/>
          <w:sz w:val="28"/>
          <w:szCs w:val="28"/>
          <w:lang w:val="kk-KZ"/>
        </w:rPr>
        <w:t>дарламаларына</w:t>
      </w:r>
      <w:r w:rsidRPr="008E36AE">
        <w:rPr>
          <w:b/>
          <w:i/>
          <w:color w:val="auto"/>
          <w:sz w:val="28"/>
          <w:szCs w:val="28"/>
          <w:lang w:val="kk-KZ"/>
        </w:rPr>
        <w:t xml:space="preserve"> (</w:t>
      </w:r>
      <w:r w:rsidRPr="008E36AE">
        <w:rPr>
          <w:rFonts w:hint="cs"/>
          <w:b/>
          <w:i/>
          <w:color w:val="auto"/>
          <w:sz w:val="28"/>
          <w:szCs w:val="28"/>
          <w:lang w:val="kk-KZ"/>
        </w:rPr>
        <w:t>вариативті</w:t>
      </w:r>
      <w:r w:rsidRPr="008E36AE">
        <w:rPr>
          <w:b/>
          <w:i/>
          <w:color w:val="auto"/>
          <w:sz w:val="28"/>
          <w:szCs w:val="28"/>
          <w:lang w:val="kk-KZ"/>
        </w:rPr>
        <w:t xml:space="preserve">, </w:t>
      </w:r>
      <w:r w:rsidRPr="008E36AE">
        <w:rPr>
          <w:rFonts w:hint="cs"/>
          <w:b/>
          <w:i/>
          <w:color w:val="auto"/>
          <w:sz w:val="28"/>
          <w:szCs w:val="28"/>
          <w:lang w:val="kk-KZ"/>
        </w:rPr>
        <w:t>жеке</w:t>
      </w:r>
      <w:r w:rsidRPr="008E36AE">
        <w:rPr>
          <w:b/>
          <w:i/>
          <w:color w:val="auto"/>
          <w:sz w:val="28"/>
          <w:szCs w:val="28"/>
          <w:lang w:val="kk-KZ"/>
        </w:rPr>
        <w:t xml:space="preserve">, </w:t>
      </w:r>
      <w:r w:rsidRPr="008E36AE">
        <w:rPr>
          <w:rFonts w:hint="cs"/>
          <w:b/>
          <w:i/>
          <w:color w:val="auto"/>
          <w:sz w:val="28"/>
          <w:szCs w:val="28"/>
          <w:lang w:val="kk-KZ"/>
        </w:rPr>
        <w:t>бейімделген</w:t>
      </w:r>
      <w:r w:rsidRPr="008E36AE">
        <w:rPr>
          <w:b/>
          <w:i/>
          <w:color w:val="auto"/>
          <w:sz w:val="28"/>
          <w:szCs w:val="28"/>
          <w:lang w:val="kk-KZ"/>
        </w:rPr>
        <w:t>, қ</w:t>
      </w:r>
      <w:r w:rsidRPr="008E36AE">
        <w:rPr>
          <w:rFonts w:hint="cs"/>
          <w:b/>
          <w:i/>
          <w:color w:val="auto"/>
          <w:sz w:val="28"/>
          <w:szCs w:val="28"/>
          <w:lang w:val="kk-KZ"/>
        </w:rPr>
        <w:t>осымша</w:t>
      </w:r>
      <w:r w:rsidRPr="008E36AE">
        <w:rPr>
          <w:b/>
          <w:i/>
          <w:color w:val="auto"/>
          <w:sz w:val="28"/>
          <w:szCs w:val="28"/>
          <w:lang w:val="kk-KZ"/>
        </w:rPr>
        <w:t xml:space="preserve">) </w:t>
      </w:r>
      <w:r w:rsidRPr="008E36AE">
        <w:rPr>
          <w:rFonts w:hint="cs"/>
          <w:b/>
          <w:i/>
          <w:color w:val="auto"/>
          <w:sz w:val="28"/>
          <w:szCs w:val="28"/>
          <w:lang w:val="kk-KZ"/>
        </w:rPr>
        <w:t>с</w:t>
      </w:r>
      <w:r w:rsidRPr="008E36AE">
        <w:rPr>
          <w:b/>
          <w:i/>
          <w:color w:val="auto"/>
          <w:sz w:val="28"/>
          <w:szCs w:val="28"/>
          <w:lang w:val="kk-KZ"/>
        </w:rPr>
        <w:t>ә</w:t>
      </w:r>
      <w:r w:rsidRPr="008E36AE">
        <w:rPr>
          <w:rFonts w:hint="cs"/>
          <w:b/>
          <w:i/>
          <w:color w:val="auto"/>
          <w:sz w:val="28"/>
          <w:szCs w:val="28"/>
          <w:lang w:val="kk-KZ"/>
        </w:rPr>
        <w:t>йкес</w:t>
      </w:r>
      <w:r>
        <w:rPr>
          <w:b/>
          <w:i/>
          <w:color w:val="auto"/>
          <w:sz w:val="28"/>
          <w:szCs w:val="28"/>
          <w:lang w:val="kk-KZ"/>
        </w:rPr>
        <w:t xml:space="preserve"> </w:t>
      </w:r>
      <w:r w:rsidRPr="008E36AE">
        <w:rPr>
          <w:rFonts w:hint="cs"/>
          <w:b/>
          <w:i/>
          <w:color w:val="auto"/>
          <w:sz w:val="28"/>
          <w:szCs w:val="28"/>
          <w:lang w:val="kk-KZ"/>
        </w:rPr>
        <w:t>білім</w:t>
      </w:r>
      <w:r>
        <w:rPr>
          <w:b/>
          <w:i/>
          <w:color w:val="auto"/>
          <w:sz w:val="28"/>
          <w:szCs w:val="28"/>
          <w:lang w:val="kk-KZ"/>
        </w:rPr>
        <w:t xml:space="preserve"> </w:t>
      </w:r>
      <w:r w:rsidRPr="008E36AE">
        <w:rPr>
          <w:rFonts w:hint="cs"/>
          <w:b/>
          <w:i/>
          <w:color w:val="auto"/>
          <w:sz w:val="28"/>
          <w:szCs w:val="28"/>
          <w:lang w:val="kk-KZ"/>
        </w:rPr>
        <w:t>беру</w:t>
      </w:r>
      <w:r w:rsidRPr="008E36AE">
        <w:rPr>
          <w:b/>
          <w:i/>
          <w:color w:val="auto"/>
          <w:sz w:val="28"/>
          <w:szCs w:val="28"/>
          <w:lang w:val="kk-KZ"/>
        </w:rPr>
        <w:t xml:space="preserve"> қ</w:t>
      </w:r>
      <w:r w:rsidRPr="008E36AE">
        <w:rPr>
          <w:rFonts w:hint="cs"/>
          <w:b/>
          <w:i/>
          <w:color w:val="auto"/>
          <w:sz w:val="28"/>
          <w:szCs w:val="28"/>
          <w:lang w:val="kk-KZ"/>
        </w:rPr>
        <w:t>ызметін</w:t>
      </w:r>
      <w:r>
        <w:rPr>
          <w:b/>
          <w:i/>
          <w:color w:val="auto"/>
          <w:sz w:val="28"/>
          <w:szCs w:val="28"/>
          <w:lang w:val="kk-KZ"/>
        </w:rPr>
        <w:t xml:space="preserve"> </w:t>
      </w:r>
      <w:r w:rsidRPr="008E36AE">
        <w:rPr>
          <w:rFonts w:hint="cs"/>
          <w:b/>
          <w:i/>
          <w:color w:val="auto"/>
          <w:sz w:val="28"/>
          <w:szCs w:val="28"/>
          <w:lang w:val="kk-KZ"/>
        </w:rPr>
        <w:t>ж</w:t>
      </w:r>
      <w:r w:rsidRPr="008E36AE">
        <w:rPr>
          <w:b/>
          <w:i/>
          <w:color w:val="auto"/>
          <w:sz w:val="28"/>
          <w:szCs w:val="28"/>
          <w:lang w:val="kk-KZ"/>
        </w:rPr>
        <w:t>ү</w:t>
      </w:r>
      <w:r w:rsidRPr="008E36AE">
        <w:rPr>
          <w:rFonts w:hint="cs"/>
          <w:b/>
          <w:i/>
          <w:color w:val="auto"/>
          <w:sz w:val="28"/>
          <w:szCs w:val="28"/>
          <w:lang w:val="kk-KZ"/>
        </w:rPr>
        <w:t>зеге</w:t>
      </w:r>
      <w:r>
        <w:rPr>
          <w:b/>
          <w:i/>
          <w:color w:val="auto"/>
          <w:sz w:val="28"/>
          <w:szCs w:val="28"/>
          <w:lang w:val="kk-KZ"/>
        </w:rPr>
        <w:t xml:space="preserve"> </w:t>
      </w:r>
      <w:r w:rsidRPr="008E36AE">
        <w:rPr>
          <w:rFonts w:hint="cs"/>
          <w:b/>
          <w:i/>
          <w:color w:val="auto"/>
          <w:sz w:val="28"/>
          <w:szCs w:val="28"/>
          <w:lang w:val="kk-KZ"/>
        </w:rPr>
        <w:t>асыру</w:t>
      </w:r>
      <w:r w:rsidRPr="008E36AE">
        <w:rPr>
          <w:b/>
          <w:i/>
          <w:color w:val="auto"/>
          <w:sz w:val="28"/>
          <w:szCs w:val="28"/>
          <w:lang w:val="kk-KZ"/>
        </w:rPr>
        <w:t>:</w:t>
      </w:r>
    </w:p>
    <w:p w14:paraId="14BD3228" w14:textId="5F123374" w:rsidR="00EE68FA" w:rsidRDefault="00EE68FA" w:rsidP="00EE68FA">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lang w:val="kk-KZ" w:eastAsia="ru-RU"/>
        </w:rPr>
      </w:pPr>
      <w:r>
        <w:rPr>
          <w:rFonts w:ascii="Times New Roman" w:eastAsia="Calibri" w:hAnsi="Times New Roman" w:cs="Times New Roman"/>
          <w:b/>
          <w:sz w:val="28"/>
          <w:szCs w:val="28"/>
          <w:lang w:val="kk-KZ" w:eastAsia="ru-RU"/>
        </w:rPr>
        <w:t xml:space="preserve">2024-2025 </w:t>
      </w:r>
      <w:r w:rsidRPr="009A6EFD">
        <w:rPr>
          <w:rFonts w:ascii="Times New Roman" w:eastAsia="Calibri" w:hAnsi="Times New Roman" w:cs="Times New Roman"/>
          <w:b/>
          <w:sz w:val="28"/>
          <w:szCs w:val="28"/>
          <w:lang w:val="kk-KZ" w:eastAsia="ru-RU"/>
        </w:rPr>
        <w:t xml:space="preserve"> оқу жылы</w:t>
      </w:r>
      <w:r>
        <w:rPr>
          <w:rFonts w:ascii="Times New Roman" w:eastAsia="Calibri" w:hAnsi="Times New Roman" w:cs="Times New Roman"/>
          <w:b/>
          <w:sz w:val="28"/>
          <w:szCs w:val="28"/>
          <w:lang w:val="kk-KZ" w:eastAsia="ru-RU"/>
        </w:rPr>
        <w:t xml:space="preserve">нда ересек топта </w:t>
      </w:r>
      <w:r w:rsidRPr="009A6EFD">
        <w:rPr>
          <w:rFonts w:ascii="Times New Roman" w:eastAsia="Calibri" w:hAnsi="Times New Roman" w:cs="Times New Roman"/>
          <w:sz w:val="28"/>
          <w:szCs w:val="28"/>
          <w:lang w:val="kk-KZ" w:eastAsia="ru-RU"/>
        </w:rPr>
        <w:t>білім беру бағдарламаларының вариативтілігін қамтамасыз ету мақсатында мектепке дейінгі тәрбие мен оқытудың вари</w:t>
      </w:r>
      <w:r>
        <w:rPr>
          <w:rFonts w:ascii="Times New Roman" w:eastAsia="Calibri" w:hAnsi="Times New Roman" w:cs="Times New Roman"/>
          <w:sz w:val="28"/>
          <w:szCs w:val="28"/>
          <w:lang w:val="kk-KZ" w:eastAsia="ru-RU"/>
        </w:rPr>
        <w:t>ативтік бөліміне «Құм терапиясы арқылы балаларды шығармашылыққа баулу» авторлық бағдарлама М.У.Садыкова, М.А.Ажибаева, Г.А.Курманбаева , А.Б.Алимбаева жүзеге асырылуда.</w:t>
      </w:r>
    </w:p>
    <w:p w14:paraId="41C71ECF" w14:textId="77777777" w:rsidR="00EE68FA" w:rsidRDefault="00EE68FA" w:rsidP="00146F66">
      <w:pPr>
        <w:pStyle w:val="Default"/>
        <w:contextualSpacing/>
        <w:jc w:val="both"/>
        <w:rPr>
          <w:b/>
          <w:i/>
          <w:color w:val="auto"/>
          <w:sz w:val="28"/>
          <w:szCs w:val="28"/>
          <w:lang w:val="kk-KZ"/>
        </w:rPr>
      </w:pPr>
    </w:p>
    <w:p w14:paraId="5567F93E" w14:textId="5154EAF8" w:rsidR="001B62C4" w:rsidRPr="00146F66" w:rsidRDefault="007F7CE6" w:rsidP="00146F66">
      <w:pPr>
        <w:pStyle w:val="Default"/>
        <w:contextualSpacing/>
        <w:jc w:val="both"/>
        <w:rPr>
          <w:b/>
          <w:i/>
          <w:color w:val="auto"/>
          <w:sz w:val="28"/>
          <w:szCs w:val="28"/>
          <w:lang w:val="kk-KZ"/>
        </w:rPr>
      </w:pPr>
      <w:r w:rsidRPr="008E36AE">
        <w:rPr>
          <w:b/>
          <w:i/>
          <w:color w:val="auto"/>
          <w:sz w:val="28"/>
          <w:szCs w:val="28"/>
          <w:lang w:val="kk-KZ"/>
        </w:rPr>
        <w:t xml:space="preserve">3) </w:t>
      </w:r>
      <w:r w:rsidR="003A0EEF" w:rsidRPr="008E36AE">
        <w:rPr>
          <w:rFonts w:hint="cs"/>
          <w:b/>
          <w:i/>
          <w:color w:val="auto"/>
          <w:sz w:val="28"/>
          <w:szCs w:val="28"/>
          <w:lang w:val="kk-KZ"/>
        </w:rPr>
        <w:t>т</w:t>
      </w:r>
      <w:r w:rsidR="003A0EEF" w:rsidRPr="008E36AE">
        <w:rPr>
          <w:b/>
          <w:i/>
          <w:color w:val="auto"/>
          <w:sz w:val="28"/>
          <w:szCs w:val="28"/>
          <w:lang w:val="kk-KZ"/>
        </w:rPr>
        <w:t>ә</w:t>
      </w:r>
      <w:r w:rsidR="003A0EEF" w:rsidRPr="008E36AE">
        <w:rPr>
          <w:rFonts w:hint="cs"/>
          <w:b/>
          <w:i/>
          <w:color w:val="auto"/>
          <w:sz w:val="28"/>
          <w:szCs w:val="28"/>
          <w:lang w:val="kk-KZ"/>
        </w:rPr>
        <w:t>рбиеленушілерді</w:t>
      </w:r>
      <w:r w:rsidR="003A0EEF" w:rsidRPr="008E36AE">
        <w:rPr>
          <w:b/>
          <w:i/>
          <w:color w:val="auto"/>
          <w:sz w:val="28"/>
          <w:szCs w:val="28"/>
          <w:lang w:val="kk-KZ"/>
        </w:rPr>
        <w:t xml:space="preserve">ң </w:t>
      </w:r>
      <w:r w:rsidR="003A0EEF" w:rsidRPr="008E36AE">
        <w:rPr>
          <w:rFonts w:hint="cs"/>
          <w:b/>
          <w:i/>
          <w:color w:val="auto"/>
          <w:sz w:val="28"/>
          <w:szCs w:val="28"/>
          <w:lang w:val="kk-KZ"/>
        </w:rPr>
        <w:t>о</w:t>
      </w:r>
      <w:r w:rsidR="003A0EEF" w:rsidRPr="008E36AE">
        <w:rPr>
          <w:b/>
          <w:i/>
          <w:color w:val="auto"/>
          <w:sz w:val="28"/>
          <w:szCs w:val="28"/>
          <w:lang w:val="kk-KZ"/>
        </w:rPr>
        <w:t>қ</w:t>
      </w:r>
      <w:r w:rsidR="003A0EEF" w:rsidRPr="008E36AE">
        <w:rPr>
          <w:rFonts w:hint="cs"/>
          <w:b/>
          <w:i/>
          <w:color w:val="auto"/>
          <w:sz w:val="28"/>
          <w:szCs w:val="28"/>
          <w:lang w:val="kk-KZ"/>
        </w:rPr>
        <w:t>у</w:t>
      </w:r>
      <w:r w:rsidR="00454847">
        <w:rPr>
          <w:b/>
          <w:i/>
          <w:color w:val="auto"/>
          <w:sz w:val="28"/>
          <w:szCs w:val="28"/>
          <w:lang w:val="kk-KZ"/>
        </w:rPr>
        <w:t xml:space="preserve"> </w:t>
      </w:r>
      <w:r w:rsidR="003A0EEF" w:rsidRPr="008E36AE">
        <w:rPr>
          <w:rFonts w:hint="cs"/>
          <w:b/>
          <w:i/>
          <w:color w:val="auto"/>
          <w:sz w:val="28"/>
          <w:szCs w:val="28"/>
          <w:lang w:val="kk-KZ"/>
        </w:rPr>
        <w:t>ж</w:t>
      </w:r>
      <w:r w:rsidR="003A0EEF" w:rsidRPr="008E36AE">
        <w:rPr>
          <w:b/>
          <w:i/>
          <w:color w:val="auto"/>
          <w:sz w:val="28"/>
          <w:szCs w:val="28"/>
          <w:lang w:val="kk-KZ"/>
        </w:rPr>
        <w:t>ү</w:t>
      </w:r>
      <w:r w:rsidR="003A0EEF" w:rsidRPr="008E36AE">
        <w:rPr>
          <w:rFonts w:hint="cs"/>
          <w:b/>
          <w:i/>
          <w:color w:val="auto"/>
          <w:sz w:val="28"/>
          <w:szCs w:val="28"/>
          <w:lang w:val="kk-KZ"/>
        </w:rPr>
        <w:t>ктемесіні</w:t>
      </w:r>
      <w:r w:rsidR="003A0EEF" w:rsidRPr="008E36AE">
        <w:rPr>
          <w:b/>
          <w:i/>
          <w:color w:val="auto"/>
          <w:sz w:val="28"/>
          <w:szCs w:val="28"/>
          <w:lang w:val="kk-KZ"/>
        </w:rPr>
        <w:t xml:space="preserve">ң </w:t>
      </w:r>
      <w:r w:rsidR="003A0EEF" w:rsidRPr="008E36AE">
        <w:rPr>
          <w:rFonts w:hint="cs"/>
          <w:b/>
          <w:i/>
          <w:color w:val="auto"/>
          <w:sz w:val="28"/>
          <w:szCs w:val="28"/>
          <w:lang w:val="kk-KZ"/>
        </w:rPr>
        <w:t>е</w:t>
      </w:r>
      <w:r w:rsidR="003A0EEF" w:rsidRPr="008E36AE">
        <w:rPr>
          <w:b/>
          <w:i/>
          <w:color w:val="auto"/>
          <w:sz w:val="28"/>
          <w:szCs w:val="28"/>
          <w:lang w:val="kk-KZ"/>
        </w:rPr>
        <w:t xml:space="preserve">ң </w:t>
      </w:r>
      <w:r w:rsidR="003A0EEF" w:rsidRPr="008E36AE">
        <w:rPr>
          <w:rFonts w:hint="cs"/>
          <w:b/>
          <w:i/>
          <w:color w:val="auto"/>
          <w:sz w:val="28"/>
          <w:szCs w:val="28"/>
          <w:lang w:val="kk-KZ"/>
        </w:rPr>
        <w:t>жо</w:t>
      </w:r>
      <w:r w:rsidR="003A0EEF" w:rsidRPr="008E36AE">
        <w:rPr>
          <w:b/>
          <w:i/>
          <w:color w:val="auto"/>
          <w:sz w:val="28"/>
          <w:szCs w:val="28"/>
          <w:lang w:val="kk-KZ"/>
        </w:rPr>
        <w:t>ғ</w:t>
      </w:r>
      <w:r w:rsidR="003A0EEF" w:rsidRPr="008E36AE">
        <w:rPr>
          <w:rFonts w:hint="cs"/>
          <w:b/>
          <w:i/>
          <w:color w:val="auto"/>
          <w:sz w:val="28"/>
          <w:szCs w:val="28"/>
          <w:lang w:val="kk-KZ"/>
        </w:rPr>
        <w:t>ары</w:t>
      </w:r>
      <w:r w:rsidR="00454847">
        <w:rPr>
          <w:b/>
          <w:i/>
          <w:color w:val="auto"/>
          <w:sz w:val="28"/>
          <w:szCs w:val="28"/>
          <w:lang w:val="kk-KZ"/>
        </w:rPr>
        <w:t xml:space="preserve"> </w:t>
      </w:r>
      <w:r w:rsidR="003A0EEF" w:rsidRPr="008E36AE">
        <w:rPr>
          <w:rFonts w:hint="cs"/>
          <w:b/>
          <w:i/>
          <w:color w:val="auto"/>
          <w:sz w:val="28"/>
          <w:szCs w:val="28"/>
          <w:lang w:val="kk-KZ"/>
        </w:rPr>
        <w:t>к</w:t>
      </w:r>
      <w:r w:rsidR="003A0EEF" w:rsidRPr="008E36AE">
        <w:rPr>
          <w:b/>
          <w:i/>
          <w:color w:val="auto"/>
          <w:sz w:val="28"/>
          <w:szCs w:val="28"/>
          <w:lang w:val="kk-KZ"/>
        </w:rPr>
        <w:t>ө</w:t>
      </w:r>
      <w:r w:rsidR="003A0EEF" w:rsidRPr="008E36AE">
        <w:rPr>
          <w:rFonts w:hint="cs"/>
          <w:b/>
          <w:i/>
          <w:color w:val="auto"/>
          <w:sz w:val="28"/>
          <w:szCs w:val="28"/>
          <w:lang w:val="kk-KZ"/>
        </w:rPr>
        <w:t>леміне</w:t>
      </w:r>
      <w:r w:rsidR="003A0EEF" w:rsidRPr="008E36AE">
        <w:rPr>
          <w:b/>
          <w:i/>
          <w:color w:val="auto"/>
          <w:sz w:val="28"/>
          <w:szCs w:val="28"/>
          <w:lang w:val="kk-KZ"/>
        </w:rPr>
        <w:t xml:space="preserve"> қ</w:t>
      </w:r>
      <w:r w:rsidR="003A0EEF" w:rsidRPr="008E36AE">
        <w:rPr>
          <w:rFonts w:hint="cs"/>
          <w:b/>
          <w:i/>
          <w:color w:val="auto"/>
          <w:sz w:val="28"/>
          <w:szCs w:val="28"/>
          <w:lang w:val="kk-KZ"/>
        </w:rPr>
        <w:t>ойылатын</w:t>
      </w:r>
      <w:r w:rsidR="00454847">
        <w:rPr>
          <w:b/>
          <w:i/>
          <w:color w:val="auto"/>
          <w:sz w:val="28"/>
          <w:szCs w:val="28"/>
          <w:lang w:val="kk-KZ"/>
        </w:rPr>
        <w:t xml:space="preserve"> </w:t>
      </w:r>
      <w:r w:rsidR="003A0EEF" w:rsidRPr="008E36AE">
        <w:rPr>
          <w:rFonts w:hint="cs"/>
          <w:b/>
          <w:i/>
          <w:color w:val="auto"/>
          <w:sz w:val="28"/>
          <w:szCs w:val="28"/>
          <w:lang w:val="kk-KZ"/>
        </w:rPr>
        <w:t>талаптарды</w:t>
      </w:r>
      <w:r w:rsidR="003A0EEF" w:rsidRPr="008E36AE">
        <w:rPr>
          <w:b/>
          <w:i/>
          <w:color w:val="auto"/>
          <w:sz w:val="28"/>
          <w:szCs w:val="28"/>
          <w:lang w:val="kk-KZ"/>
        </w:rPr>
        <w:t xml:space="preserve">ң </w:t>
      </w:r>
      <w:r w:rsidR="003A0EEF" w:rsidRPr="008E36AE">
        <w:rPr>
          <w:rFonts w:hint="cs"/>
          <w:b/>
          <w:i/>
          <w:color w:val="auto"/>
          <w:sz w:val="28"/>
          <w:szCs w:val="28"/>
          <w:lang w:val="kk-KZ"/>
        </w:rPr>
        <w:t>с</w:t>
      </w:r>
      <w:r w:rsidR="003A0EEF" w:rsidRPr="008E36AE">
        <w:rPr>
          <w:b/>
          <w:i/>
          <w:color w:val="auto"/>
          <w:sz w:val="28"/>
          <w:szCs w:val="28"/>
          <w:lang w:val="kk-KZ"/>
        </w:rPr>
        <w:t>ә</w:t>
      </w:r>
      <w:r w:rsidR="003A0EEF" w:rsidRPr="008E36AE">
        <w:rPr>
          <w:rFonts w:hint="cs"/>
          <w:b/>
          <w:i/>
          <w:color w:val="auto"/>
          <w:sz w:val="28"/>
          <w:szCs w:val="28"/>
          <w:lang w:val="kk-KZ"/>
        </w:rPr>
        <w:t>йкестігі</w:t>
      </w:r>
      <w:r w:rsidR="00454847">
        <w:rPr>
          <w:b/>
          <w:i/>
          <w:color w:val="auto"/>
          <w:sz w:val="28"/>
          <w:szCs w:val="28"/>
          <w:lang w:val="kk-KZ"/>
        </w:rPr>
        <w:t xml:space="preserve"> </w:t>
      </w:r>
      <w:r w:rsidR="003A0EEF" w:rsidRPr="008E36AE">
        <w:rPr>
          <w:rFonts w:hint="cs"/>
          <w:b/>
          <w:i/>
          <w:color w:val="auto"/>
          <w:sz w:val="28"/>
          <w:szCs w:val="28"/>
          <w:lang w:val="kk-KZ"/>
        </w:rPr>
        <w:t>ж</w:t>
      </w:r>
      <w:r w:rsidR="003A0EEF" w:rsidRPr="008E36AE">
        <w:rPr>
          <w:b/>
          <w:i/>
          <w:color w:val="auto"/>
          <w:sz w:val="28"/>
          <w:szCs w:val="28"/>
          <w:lang w:val="kk-KZ"/>
        </w:rPr>
        <w:t>ә</w:t>
      </w:r>
      <w:r w:rsidR="003A0EEF" w:rsidRPr="008E36AE">
        <w:rPr>
          <w:rFonts w:hint="cs"/>
          <w:b/>
          <w:i/>
          <w:color w:val="auto"/>
          <w:sz w:val="28"/>
          <w:szCs w:val="28"/>
          <w:lang w:val="kk-KZ"/>
        </w:rPr>
        <w:t>не</w:t>
      </w:r>
      <w:r w:rsidR="00454847">
        <w:rPr>
          <w:b/>
          <w:i/>
          <w:color w:val="auto"/>
          <w:sz w:val="28"/>
          <w:szCs w:val="28"/>
          <w:lang w:val="kk-KZ"/>
        </w:rPr>
        <w:t xml:space="preserve"> </w:t>
      </w:r>
      <w:r w:rsidR="003A0EEF" w:rsidRPr="008E36AE">
        <w:rPr>
          <w:rFonts w:hint="cs"/>
          <w:b/>
          <w:i/>
          <w:color w:val="auto"/>
          <w:sz w:val="28"/>
          <w:szCs w:val="28"/>
          <w:lang w:val="kk-KZ"/>
        </w:rPr>
        <w:t>са</w:t>
      </w:r>
      <w:r w:rsidR="003A0EEF" w:rsidRPr="008E36AE">
        <w:rPr>
          <w:b/>
          <w:i/>
          <w:color w:val="auto"/>
          <w:sz w:val="28"/>
          <w:szCs w:val="28"/>
          <w:lang w:val="kk-KZ"/>
        </w:rPr>
        <w:t>қ</w:t>
      </w:r>
      <w:r w:rsidR="003A0EEF" w:rsidRPr="008E36AE">
        <w:rPr>
          <w:rFonts w:hint="cs"/>
          <w:b/>
          <w:i/>
          <w:color w:val="auto"/>
          <w:sz w:val="28"/>
          <w:szCs w:val="28"/>
          <w:lang w:val="kk-KZ"/>
        </w:rPr>
        <w:t>талуы</w:t>
      </w:r>
      <w:r w:rsidRPr="008E36AE">
        <w:rPr>
          <w:b/>
          <w:i/>
          <w:color w:val="auto"/>
          <w:sz w:val="28"/>
          <w:szCs w:val="28"/>
          <w:lang w:val="kk-KZ"/>
        </w:rPr>
        <w:t>:</w:t>
      </w:r>
    </w:p>
    <w:p w14:paraId="10D19578" w14:textId="32403618" w:rsidR="00027461" w:rsidRDefault="00FA2FC7" w:rsidP="0094577F">
      <w:pPr>
        <w:spacing w:after="0" w:line="240" w:lineRule="auto"/>
        <w:jc w:val="both"/>
        <w:rPr>
          <w:rFonts w:ascii="Times New Roman" w:hAnsi="Times New Roman" w:cs="Times New Roman"/>
          <w:sz w:val="28"/>
          <w:szCs w:val="28"/>
          <w:lang w:val="kk-KZ"/>
        </w:rPr>
      </w:pPr>
      <w:r w:rsidRPr="00772668">
        <w:rPr>
          <w:rFonts w:ascii="Times New Roman" w:hAnsi="Times New Roman" w:cs="Times New Roman"/>
          <w:b/>
          <w:sz w:val="28"/>
          <w:szCs w:val="28"/>
          <w:lang w:val="kk-KZ" w:eastAsia="ru-RU"/>
        </w:rPr>
        <w:t>2022-2023 оқу жылы</w:t>
      </w:r>
      <w:r w:rsidR="007C21DA">
        <w:rPr>
          <w:rFonts w:ascii="Times New Roman" w:hAnsi="Times New Roman" w:cs="Times New Roman"/>
          <w:b/>
          <w:sz w:val="28"/>
          <w:szCs w:val="28"/>
          <w:lang w:val="kk-KZ" w:eastAsia="ru-RU"/>
        </w:rPr>
        <w:t xml:space="preserve"> </w:t>
      </w:r>
      <w:r w:rsidR="00477E76" w:rsidRPr="00477E76">
        <w:rPr>
          <w:rFonts w:ascii="Times New Roman" w:hAnsi="Times New Roman" w:cs="Times New Roman"/>
          <w:sz w:val="28"/>
          <w:szCs w:val="28"/>
          <w:lang w:val="kk-KZ" w:eastAsia="ru-RU"/>
        </w:rPr>
        <w:t>Қазақстан</w:t>
      </w:r>
      <w:r w:rsidR="00477E76">
        <w:rPr>
          <w:rFonts w:ascii="Times New Roman" w:hAnsi="Times New Roman" w:cs="Times New Roman"/>
          <w:sz w:val="28"/>
          <w:szCs w:val="28"/>
          <w:lang w:val="kk-KZ" w:eastAsia="ru-RU"/>
        </w:rPr>
        <w:t xml:space="preserve"> Республикасы </w:t>
      </w:r>
      <w:r w:rsidR="00477E76" w:rsidRPr="00477E76">
        <w:rPr>
          <w:rFonts w:ascii="Times New Roman" w:hAnsi="Times New Roman" w:cs="Times New Roman"/>
          <w:sz w:val="28"/>
          <w:szCs w:val="28"/>
          <w:lang w:val="kk-KZ" w:eastAsia="ru-RU"/>
        </w:rPr>
        <w:t>Оқу-ағарту министрінің 2022 жылғы 3 тамыздағы № 348 бұйрығымен</w:t>
      </w:r>
      <w:r w:rsidR="00477E76">
        <w:rPr>
          <w:rFonts w:ascii="Times New Roman" w:hAnsi="Times New Roman" w:cs="Times New Roman"/>
          <w:sz w:val="28"/>
          <w:szCs w:val="28"/>
          <w:lang w:val="kk-KZ" w:eastAsia="ru-RU"/>
        </w:rPr>
        <w:t xml:space="preserve"> Мектепке </w:t>
      </w:r>
      <w:r w:rsidR="00477E76" w:rsidRPr="00477E76">
        <w:rPr>
          <w:rFonts w:ascii="Times New Roman" w:hAnsi="Times New Roman" w:cs="Times New Roman"/>
          <w:sz w:val="28"/>
          <w:szCs w:val="28"/>
          <w:lang w:val="kk-KZ" w:eastAsia="ru-RU"/>
        </w:rPr>
        <w:t>дейінгі тәрбие мен оқытудың мемлекет</w:t>
      </w:r>
      <w:r w:rsidR="00477E76">
        <w:rPr>
          <w:rFonts w:ascii="Times New Roman" w:hAnsi="Times New Roman" w:cs="Times New Roman"/>
          <w:sz w:val="28"/>
          <w:szCs w:val="28"/>
          <w:lang w:val="kk-KZ" w:eastAsia="ru-RU"/>
        </w:rPr>
        <w:t xml:space="preserve">тік жалпыға міндетті стандарты,  </w:t>
      </w:r>
      <w:r w:rsidR="00477E76" w:rsidRPr="00477E76">
        <w:rPr>
          <w:rFonts w:ascii="Times New Roman" w:hAnsi="Times New Roman" w:cs="Times New Roman"/>
          <w:sz w:val="28"/>
          <w:szCs w:val="28"/>
          <w:lang w:val="kk-KZ" w:eastAsia="ru-RU"/>
        </w:rPr>
        <w:t>Қазақстан Республикасы Оқ</w:t>
      </w:r>
      <w:r w:rsidR="00477E76">
        <w:rPr>
          <w:rFonts w:ascii="Times New Roman" w:hAnsi="Times New Roman" w:cs="Times New Roman"/>
          <w:sz w:val="28"/>
          <w:szCs w:val="28"/>
          <w:lang w:val="kk-KZ" w:eastAsia="ru-RU"/>
        </w:rPr>
        <w:t xml:space="preserve">у-ағарту министрінің 2022 жылғы </w:t>
      </w:r>
      <w:r w:rsidR="00477E76" w:rsidRPr="00477E76">
        <w:rPr>
          <w:rFonts w:ascii="Times New Roman" w:hAnsi="Times New Roman" w:cs="Times New Roman"/>
          <w:sz w:val="28"/>
          <w:szCs w:val="28"/>
          <w:lang w:val="kk-KZ" w:eastAsia="ru-RU"/>
        </w:rPr>
        <w:t xml:space="preserve">9 қыркүйектегі № 394 бұйрығымен </w:t>
      </w:r>
      <w:r w:rsidR="00477E76" w:rsidRPr="00EB2268">
        <w:rPr>
          <w:rFonts w:ascii="Times New Roman" w:hAnsi="Times New Roman" w:cs="Times New Roman"/>
          <w:sz w:val="28"/>
          <w:szCs w:val="28"/>
          <w:lang w:val="kk-KZ" w:eastAsia="ru-RU"/>
        </w:rPr>
        <w:t>Мектепке дейінгі тәрбие мен оқытудың үлгілік оқу жоспарларына</w:t>
      </w:r>
      <w:r w:rsidR="00477E76" w:rsidRPr="00871260">
        <w:rPr>
          <w:rFonts w:ascii="Times New Roman" w:hAnsi="Times New Roman" w:cs="Times New Roman"/>
          <w:sz w:val="28"/>
          <w:szCs w:val="28"/>
          <w:lang w:val="kk-KZ" w:eastAsia="ru-RU"/>
        </w:rPr>
        <w:t xml:space="preserve"> сәйкес</w:t>
      </w:r>
      <w:r w:rsidR="007C21DA">
        <w:rPr>
          <w:rFonts w:ascii="Times New Roman" w:hAnsi="Times New Roman" w:cs="Times New Roman"/>
          <w:sz w:val="28"/>
          <w:szCs w:val="28"/>
          <w:lang w:val="kk-KZ" w:eastAsia="ru-RU"/>
        </w:rPr>
        <w:t xml:space="preserve"> </w:t>
      </w:r>
      <w:r w:rsidR="00871260" w:rsidRPr="00871260">
        <w:rPr>
          <w:rFonts w:ascii="Times New Roman" w:hAnsi="Times New Roman" w:cs="Times New Roman"/>
          <w:b/>
          <w:sz w:val="28"/>
          <w:szCs w:val="28"/>
          <w:lang w:val="kk-KZ" w:eastAsia="ru-RU"/>
        </w:rPr>
        <w:t xml:space="preserve"> </w:t>
      </w:r>
      <w:r w:rsidR="00A566F1">
        <w:rPr>
          <w:rFonts w:ascii="Times New Roman" w:hAnsi="Times New Roman" w:cs="Times New Roman"/>
          <w:b/>
          <w:sz w:val="28"/>
          <w:szCs w:val="28"/>
          <w:lang w:val="kk-KZ" w:eastAsia="ru-RU"/>
        </w:rPr>
        <w:t>ересек</w:t>
      </w:r>
      <w:r w:rsidR="00871260" w:rsidRPr="00871260">
        <w:rPr>
          <w:rFonts w:ascii="Times New Roman" w:hAnsi="Times New Roman" w:cs="Times New Roman"/>
          <w:b/>
          <w:sz w:val="28"/>
          <w:szCs w:val="28"/>
          <w:lang w:val="kk-KZ" w:eastAsia="ru-RU"/>
        </w:rPr>
        <w:t xml:space="preserve"> топ</w:t>
      </w:r>
      <w:r w:rsidR="00735E4F">
        <w:rPr>
          <w:rFonts w:ascii="Times New Roman" w:hAnsi="Times New Roman" w:cs="Times New Roman"/>
          <w:b/>
          <w:sz w:val="28"/>
          <w:szCs w:val="28"/>
          <w:lang w:val="kk-KZ" w:eastAsia="ru-RU"/>
        </w:rPr>
        <w:t xml:space="preserve">та </w:t>
      </w:r>
      <w:r w:rsidR="00871260">
        <w:rPr>
          <w:rFonts w:ascii="Times New Roman" w:hAnsi="Times New Roman" w:cs="Times New Roman"/>
          <w:sz w:val="28"/>
          <w:szCs w:val="28"/>
          <w:lang w:val="kk-KZ" w:eastAsia="ru-RU"/>
        </w:rPr>
        <w:t xml:space="preserve"> </w:t>
      </w:r>
      <w:r w:rsidR="00871260">
        <w:rPr>
          <w:rFonts w:ascii="Times New Roman" w:hAnsi="Times New Roman" w:cs="Times New Roman"/>
          <w:sz w:val="28"/>
          <w:szCs w:val="28"/>
          <w:lang w:val="kk-KZ"/>
        </w:rPr>
        <w:t>ұ</w:t>
      </w:r>
      <w:r w:rsidR="00EB2268" w:rsidRPr="00EB2268">
        <w:rPr>
          <w:rFonts w:ascii="Times New Roman" w:hAnsi="Times New Roman" w:cs="Times New Roman"/>
          <w:sz w:val="28"/>
          <w:szCs w:val="28"/>
          <w:lang w:val="kk-KZ"/>
        </w:rPr>
        <w:t>йымдастырылған іс-әрекет -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w:t>
      </w:r>
      <w:r w:rsidR="00EB2268">
        <w:rPr>
          <w:rFonts w:ascii="Times New Roman" w:hAnsi="Times New Roman" w:cs="Times New Roman"/>
          <w:sz w:val="28"/>
          <w:szCs w:val="28"/>
          <w:lang w:val="kk-KZ"/>
        </w:rPr>
        <w:t xml:space="preserve">і түрлі балалар әрекеті (ойын, </w:t>
      </w:r>
      <w:r w:rsidR="00EB2268" w:rsidRPr="00EB2268">
        <w:rPr>
          <w:rFonts w:ascii="Times New Roman" w:hAnsi="Times New Roman" w:cs="Times New Roman"/>
          <w:sz w:val="28"/>
          <w:szCs w:val="28"/>
          <w:lang w:val="kk-KZ"/>
        </w:rPr>
        <w:t xml:space="preserve"> қимыл, танымдық, шығармашылық, зерттеу, еңбек, дербес) арқылы </w:t>
      </w:r>
      <w:r w:rsidR="00EB2268">
        <w:rPr>
          <w:rFonts w:ascii="Times New Roman" w:hAnsi="Times New Roman" w:cs="Times New Roman"/>
          <w:sz w:val="28"/>
          <w:szCs w:val="28"/>
          <w:lang w:val="kk-KZ"/>
        </w:rPr>
        <w:t xml:space="preserve">кіріктіріліп өткізіледі. </w:t>
      </w:r>
    </w:p>
    <w:p w14:paraId="535FDD2E" w14:textId="77777777" w:rsidR="007A6580" w:rsidRDefault="00146F66" w:rsidP="00146F66">
      <w:pPr>
        <w:spacing w:after="0" w:line="240" w:lineRule="auto"/>
        <w:jc w:val="both"/>
        <w:rPr>
          <w:rFonts w:ascii="Times New Roman" w:hAnsi="Times New Roman" w:cs="Times New Roman"/>
          <w:sz w:val="28"/>
          <w:szCs w:val="28"/>
          <w:lang w:val="kk-KZ"/>
        </w:rPr>
      </w:pPr>
      <w:r w:rsidRPr="00772668">
        <w:rPr>
          <w:rFonts w:ascii="Times New Roman" w:hAnsi="Times New Roman" w:cs="Times New Roman"/>
          <w:b/>
          <w:sz w:val="28"/>
          <w:szCs w:val="28"/>
          <w:lang w:val="kk-KZ" w:eastAsia="ru-RU"/>
        </w:rPr>
        <w:t>2</w:t>
      </w:r>
      <w:r>
        <w:rPr>
          <w:rFonts w:ascii="Times New Roman" w:hAnsi="Times New Roman" w:cs="Times New Roman"/>
          <w:b/>
          <w:sz w:val="28"/>
          <w:szCs w:val="28"/>
          <w:lang w:val="kk-KZ" w:eastAsia="ru-RU"/>
        </w:rPr>
        <w:t>023-2024</w:t>
      </w:r>
      <w:r w:rsidRPr="00772668">
        <w:rPr>
          <w:rFonts w:ascii="Times New Roman" w:hAnsi="Times New Roman" w:cs="Times New Roman"/>
          <w:b/>
          <w:sz w:val="28"/>
          <w:szCs w:val="28"/>
          <w:lang w:val="kk-KZ" w:eastAsia="ru-RU"/>
        </w:rPr>
        <w:t xml:space="preserve"> оқу жылы</w:t>
      </w:r>
      <w:r w:rsidR="007A6580">
        <w:rPr>
          <w:rFonts w:ascii="Times New Roman" w:hAnsi="Times New Roman" w:cs="Times New Roman"/>
          <w:b/>
          <w:sz w:val="28"/>
          <w:szCs w:val="28"/>
          <w:lang w:val="kk-KZ" w:eastAsia="ru-RU"/>
        </w:rPr>
        <w:t xml:space="preserve"> </w:t>
      </w:r>
      <w:r w:rsidRPr="00477E76">
        <w:rPr>
          <w:rFonts w:ascii="Times New Roman" w:hAnsi="Times New Roman" w:cs="Times New Roman"/>
          <w:sz w:val="28"/>
          <w:szCs w:val="28"/>
          <w:lang w:val="kk-KZ" w:eastAsia="ru-RU"/>
        </w:rPr>
        <w:t>Қазақстан</w:t>
      </w:r>
      <w:r>
        <w:rPr>
          <w:rFonts w:ascii="Times New Roman" w:hAnsi="Times New Roman" w:cs="Times New Roman"/>
          <w:sz w:val="28"/>
          <w:szCs w:val="28"/>
          <w:lang w:val="kk-KZ" w:eastAsia="ru-RU"/>
        </w:rPr>
        <w:t xml:space="preserve"> Республикасы </w:t>
      </w:r>
      <w:r w:rsidRPr="00477E76">
        <w:rPr>
          <w:rFonts w:ascii="Times New Roman" w:hAnsi="Times New Roman" w:cs="Times New Roman"/>
          <w:sz w:val="28"/>
          <w:szCs w:val="28"/>
          <w:lang w:val="kk-KZ" w:eastAsia="ru-RU"/>
        </w:rPr>
        <w:t>Оқу-ағарту министрінің 2022 жылғы 3 тамыздағы № 348 бұйрығымен</w:t>
      </w:r>
      <w:r>
        <w:rPr>
          <w:rFonts w:ascii="Times New Roman" w:hAnsi="Times New Roman" w:cs="Times New Roman"/>
          <w:sz w:val="28"/>
          <w:szCs w:val="28"/>
          <w:lang w:val="kk-KZ" w:eastAsia="ru-RU"/>
        </w:rPr>
        <w:t xml:space="preserve"> Мектепке </w:t>
      </w:r>
      <w:r w:rsidRPr="00477E76">
        <w:rPr>
          <w:rFonts w:ascii="Times New Roman" w:hAnsi="Times New Roman" w:cs="Times New Roman"/>
          <w:sz w:val="28"/>
          <w:szCs w:val="28"/>
          <w:lang w:val="kk-KZ" w:eastAsia="ru-RU"/>
        </w:rPr>
        <w:t xml:space="preserve">дейінгі тәрбие мен </w:t>
      </w:r>
      <w:r w:rsidRPr="00477E76">
        <w:rPr>
          <w:rFonts w:ascii="Times New Roman" w:hAnsi="Times New Roman" w:cs="Times New Roman"/>
          <w:sz w:val="28"/>
          <w:szCs w:val="28"/>
          <w:lang w:val="kk-KZ" w:eastAsia="ru-RU"/>
        </w:rPr>
        <w:lastRenderedPageBreak/>
        <w:t>оқытудың мемлекет</w:t>
      </w:r>
      <w:r>
        <w:rPr>
          <w:rFonts w:ascii="Times New Roman" w:hAnsi="Times New Roman" w:cs="Times New Roman"/>
          <w:sz w:val="28"/>
          <w:szCs w:val="28"/>
          <w:lang w:val="kk-KZ" w:eastAsia="ru-RU"/>
        </w:rPr>
        <w:t xml:space="preserve">тік жалпыға міндетті стандарты,  </w:t>
      </w:r>
      <w:r w:rsidRPr="00477E76">
        <w:rPr>
          <w:rFonts w:ascii="Times New Roman" w:hAnsi="Times New Roman" w:cs="Times New Roman"/>
          <w:sz w:val="28"/>
          <w:szCs w:val="28"/>
          <w:lang w:val="kk-KZ" w:eastAsia="ru-RU"/>
        </w:rPr>
        <w:t>Қазақстан Республикасы Оқ</w:t>
      </w:r>
      <w:r>
        <w:rPr>
          <w:rFonts w:ascii="Times New Roman" w:hAnsi="Times New Roman" w:cs="Times New Roman"/>
          <w:sz w:val="28"/>
          <w:szCs w:val="28"/>
          <w:lang w:val="kk-KZ" w:eastAsia="ru-RU"/>
        </w:rPr>
        <w:t xml:space="preserve">у-ағарту министрінің 2022 жылғы </w:t>
      </w:r>
      <w:r w:rsidRPr="00477E76">
        <w:rPr>
          <w:rFonts w:ascii="Times New Roman" w:hAnsi="Times New Roman" w:cs="Times New Roman"/>
          <w:sz w:val="28"/>
          <w:szCs w:val="28"/>
          <w:lang w:val="kk-KZ" w:eastAsia="ru-RU"/>
        </w:rPr>
        <w:t xml:space="preserve">9 қыркүйектегі № 394 бұйрығымен </w:t>
      </w:r>
      <w:r w:rsidRPr="00EB2268">
        <w:rPr>
          <w:rFonts w:ascii="Times New Roman" w:hAnsi="Times New Roman" w:cs="Times New Roman"/>
          <w:sz w:val="28"/>
          <w:szCs w:val="28"/>
          <w:lang w:val="kk-KZ" w:eastAsia="ru-RU"/>
        </w:rPr>
        <w:t>Мектепке дейінгі тәрбие мен оқытудың үлгілік оқу жоспарларына</w:t>
      </w:r>
      <w:r w:rsidRPr="00871260">
        <w:rPr>
          <w:rFonts w:ascii="Times New Roman" w:hAnsi="Times New Roman" w:cs="Times New Roman"/>
          <w:sz w:val="28"/>
          <w:szCs w:val="28"/>
          <w:lang w:val="kk-KZ" w:eastAsia="ru-RU"/>
        </w:rPr>
        <w:t xml:space="preserve"> сәйкес</w:t>
      </w:r>
      <w:r w:rsidR="00735E4F">
        <w:rPr>
          <w:rFonts w:ascii="Times New Roman" w:hAnsi="Times New Roman" w:cs="Times New Roman"/>
          <w:b/>
          <w:sz w:val="28"/>
          <w:szCs w:val="28"/>
          <w:lang w:val="kk-KZ" w:eastAsia="ru-RU"/>
        </w:rPr>
        <w:t xml:space="preserve"> </w:t>
      </w:r>
      <w:r w:rsidRPr="00871260">
        <w:rPr>
          <w:rFonts w:ascii="Times New Roman" w:hAnsi="Times New Roman" w:cs="Times New Roman"/>
          <w:b/>
          <w:sz w:val="28"/>
          <w:szCs w:val="28"/>
          <w:lang w:val="kk-KZ" w:eastAsia="ru-RU"/>
        </w:rPr>
        <w:t xml:space="preserve">  ересек </w:t>
      </w:r>
      <w:r w:rsidR="00735E4F" w:rsidRPr="00735E4F">
        <w:rPr>
          <w:rFonts w:ascii="Times New Roman" w:hAnsi="Times New Roman" w:cs="Times New Roman"/>
          <w:b/>
          <w:sz w:val="28"/>
          <w:szCs w:val="28"/>
          <w:lang w:val="kk-KZ" w:eastAsia="ru-RU"/>
        </w:rPr>
        <w:t>топта</w:t>
      </w:r>
      <w:r>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rPr>
        <w:t>ұ</w:t>
      </w:r>
      <w:r w:rsidRPr="00EB2268">
        <w:rPr>
          <w:rFonts w:ascii="Times New Roman" w:hAnsi="Times New Roman" w:cs="Times New Roman"/>
          <w:sz w:val="28"/>
          <w:szCs w:val="28"/>
          <w:lang w:val="kk-KZ"/>
        </w:rPr>
        <w:t>йымдастырылған іс-әрекет -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w:t>
      </w:r>
      <w:r>
        <w:rPr>
          <w:rFonts w:ascii="Times New Roman" w:hAnsi="Times New Roman" w:cs="Times New Roman"/>
          <w:sz w:val="28"/>
          <w:szCs w:val="28"/>
          <w:lang w:val="kk-KZ"/>
        </w:rPr>
        <w:t xml:space="preserve">і түрлі балалар әрекеті (ойын, </w:t>
      </w:r>
      <w:r w:rsidRPr="00EB2268">
        <w:rPr>
          <w:rFonts w:ascii="Times New Roman" w:hAnsi="Times New Roman" w:cs="Times New Roman"/>
          <w:sz w:val="28"/>
          <w:szCs w:val="28"/>
          <w:lang w:val="kk-KZ"/>
        </w:rPr>
        <w:t xml:space="preserve"> қимыл, танымдық, шығармашылық, зерттеу, еңбек, дербес) арқылы </w:t>
      </w:r>
      <w:r>
        <w:rPr>
          <w:rFonts w:ascii="Times New Roman" w:hAnsi="Times New Roman" w:cs="Times New Roman"/>
          <w:sz w:val="28"/>
          <w:szCs w:val="28"/>
          <w:lang w:val="kk-KZ"/>
        </w:rPr>
        <w:t xml:space="preserve">кіріктіріліп өткізіледі. </w:t>
      </w:r>
    </w:p>
    <w:p w14:paraId="1FB51D95" w14:textId="77777777" w:rsidR="00146F66" w:rsidRPr="00477E76" w:rsidRDefault="00146F66" w:rsidP="00146F66">
      <w:pPr>
        <w:spacing w:after="0" w:line="240" w:lineRule="auto"/>
        <w:jc w:val="both"/>
        <w:rPr>
          <w:rFonts w:ascii="Times New Roman" w:hAnsi="Times New Roman" w:cs="Times New Roman"/>
          <w:sz w:val="28"/>
          <w:szCs w:val="28"/>
          <w:lang w:val="kk-KZ" w:eastAsia="ru-RU"/>
        </w:rPr>
      </w:pPr>
      <w:r w:rsidRPr="00772668">
        <w:rPr>
          <w:rFonts w:ascii="Times New Roman" w:hAnsi="Times New Roman" w:cs="Times New Roman"/>
          <w:b/>
          <w:sz w:val="28"/>
          <w:szCs w:val="28"/>
          <w:lang w:val="kk-KZ" w:eastAsia="ru-RU"/>
        </w:rPr>
        <w:t>2</w:t>
      </w:r>
      <w:r>
        <w:rPr>
          <w:rFonts w:ascii="Times New Roman" w:hAnsi="Times New Roman" w:cs="Times New Roman"/>
          <w:b/>
          <w:sz w:val="28"/>
          <w:szCs w:val="28"/>
          <w:lang w:val="kk-KZ" w:eastAsia="ru-RU"/>
        </w:rPr>
        <w:t>024-2025</w:t>
      </w:r>
      <w:r w:rsidRPr="00772668">
        <w:rPr>
          <w:rFonts w:ascii="Times New Roman" w:hAnsi="Times New Roman" w:cs="Times New Roman"/>
          <w:b/>
          <w:sz w:val="28"/>
          <w:szCs w:val="28"/>
          <w:lang w:val="kk-KZ" w:eastAsia="ru-RU"/>
        </w:rPr>
        <w:t xml:space="preserve"> оқу жылы</w:t>
      </w:r>
      <w:r w:rsidR="007A6580">
        <w:rPr>
          <w:rFonts w:ascii="Times New Roman" w:hAnsi="Times New Roman" w:cs="Times New Roman"/>
          <w:b/>
          <w:sz w:val="28"/>
          <w:szCs w:val="28"/>
          <w:lang w:val="kk-KZ" w:eastAsia="ru-RU"/>
        </w:rPr>
        <w:t xml:space="preserve"> </w:t>
      </w:r>
      <w:r w:rsidRPr="00477E76">
        <w:rPr>
          <w:rFonts w:ascii="Times New Roman" w:hAnsi="Times New Roman" w:cs="Times New Roman"/>
          <w:sz w:val="28"/>
          <w:szCs w:val="28"/>
          <w:lang w:val="kk-KZ" w:eastAsia="ru-RU"/>
        </w:rPr>
        <w:t>Қазақстан</w:t>
      </w:r>
      <w:r>
        <w:rPr>
          <w:rFonts w:ascii="Times New Roman" w:hAnsi="Times New Roman" w:cs="Times New Roman"/>
          <w:sz w:val="28"/>
          <w:szCs w:val="28"/>
          <w:lang w:val="kk-KZ" w:eastAsia="ru-RU"/>
        </w:rPr>
        <w:t xml:space="preserve"> Республикасы </w:t>
      </w:r>
      <w:r w:rsidRPr="00477E76">
        <w:rPr>
          <w:rFonts w:ascii="Times New Roman" w:hAnsi="Times New Roman" w:cs="Times New Roman"/>
          <w:sz w:val="28"/>
          <w:szCs w:val="28"/>
          <w:lang w:val="kk-KZ" w:eastAsia="ru-RU"/>
        </w:rPr>
        <w:t>Оқу-ағарту министрінің 2022 жылғы 3 тамыздағы № 348 бұйрығымен</w:t>
      </w:r>
      <w:r>
        <w:rPr>
          <w:rFonts w:ascii="Times New Roman" w:hAnsi="Times New Roman" w:cs="Times New Roman"/>
          <w:sz w:val="28"/>
          <w:szCs w:val="28"/>
          <w:lang w:val="kk-KZ" w:eastAsia="ru-RU"/>
        </w:rPr>
        <w:t xml:space="preserve"> Мектепке </w:t>
      </w:r>
      <w:r w:rsidRPr="00477E76">
        <w:rPr>
          <w:rFonts w:ascii="Times New Roman" w:hAnsi="Times New Roman" w:cs="Times New Roman"/>
          <w:sz w:val="28"/>
          <w:szCs w:val="28"/>
          <w:lang w:val="kk-KZ" w:eastAsia="ru-RU"/>
        </w:rPr>
        <w:t>дейінгі тәрбие мен оқытудың мемлекет</w:t>
      </w:r>
      <w:r>
        <w:rPr>
          <w:rFonts w:ascii="Times New Roman" w:hAnsi="Times New Roman" w:cs="Times New Roman"/>
          <w:sz w:val="28"/>
          <w:szCs w:val="28"/>
          <w:lang w:val="kk-KZ" w:eastAsia="ru-RU"/>
        </w:rPr>
        <w:t xml:space="preserve">тік жалпыға міндетті стандарты,  </w:t>
      </w:r>
      <w:r w:rsidRPr="00477E76">
        <w:rPr>
          <w:rFonts w:ascii="Times New Roman" w:hAnsi="Times New Roman" w:cs="Times New Roman"/>
          <w:sz w:val="28"/>
          <w:szCs w:val="28"/>
          <w:lang w:val="kk-KZ" w:eastAsia="ru-RU"/>
        </w:rPr>
        <w:t>Қазақстан Республикасы Оқ</w:t>
      </w:r>
      <w:r>
        <w:rPr>
          <w:rFonts w:ascii="Times New Roman" w:hAnsi="Times New Roman" w:cs="Times New Roman"/>
          <w:sz w:val="28"/>
          <w:szCs w:val="28"/>
          <w:lang w:val="kk-KZ" w:eastAsia="ru-RU"/>
        </w:rPr>
        <w:t xml:space="preserve">у-ағарту министрінің 2022 жылғы </w:t>
      </w:r>
      <w:r w:rsidRPr="00477E76">
        <w:rPr>
          <w:rFonts w:ascii="Times New Roman" w:hAnsi="Times New Roman" w:cs="Times New Roman"/>
          <w:sz w:val="28"/>
          <w:szCs w:val="28"/>
          <w:lang w:val="kk-KZ" w:eastAsia="ru-RU"/>
        </w:rPr>
        <w:t xml:space="preserve">9 қыркүйектегі № 394 бұйрығымен </w:t>
      </w:r>
      <w:r w:rsidRPr="00EB2268">
        <w:rPr>
          <w:rFonts w:ascii="Times New Roman" w:hAnsi="Times New Roman" w:cs="Times New Roman"/>
          <w:sz w:val="28"/>
          <w:szCs w:val="28"/>
          <w:lang w:val="kk-KZ" w:eastAsia="ru-RU"/>
        </w:rPr>
        <w:t>Мектепке дейінгі тәрбие мен оқытудың үлгілік оқу жоспарларына</w:t>
      </w:r>
      <w:r w:rsidR="00735E4F">
        <w:rPr>
          <w:rFonts w:ascii="Times New Roman" w:hAnsi="Times New Roman" w:cs="Times New Roman"/>
          <w:sz w:val="28"/>
          <w:szCs w:val="28"/>
          <w:lang w:val="kk-KZ" w:eastAsia="ru-RU"/>
        </w:rPr>
        <w:t xml:space="preserve"> сәйкес</w:t>
      </w:r>
      <w:r w:rsidRPr="00871260">
        <w:rPr>
          <w:rFonts w:ascii="Times New Roman" w:hAnsi="Times New Roman" w:cs="Times New Roman"/>
          <w:b/>
          <w:sz w:val="28"/>
          <w:szCs w:val="28"/>
          <w:lang w:val="kk-KZ" w:eastAsia="ru-RU"/>
        </w:rPr>
        <w:t xml:space="preserve">  ересек</w:t>
      </w:r>
      <w:r w:rsidR="00735E4F">
        <w:rPr>
          <w:rFonts w:ascii="Times New Roman" w:hAnsi="Times New Roman" w:cs="Times New Roman"/>
          <w:b/>
          <w:sz w:val="28"/>
          <w:szCs w:val="28"/>
          <w:lang w:val="kk-KZ" w:eastAsia="ru-RU"/>
        </w:rPr>
        <w:t xml:space="preserve"> топта</w:t>
      </w:r>
      <w:r w:rsidRPr="00871260">
        <w:rPr>
          <w:rFonts w:ascii="Times New Roman" w:hAnsi="Times New Roman" w:cs="Times New Roman"/>
          <w:b/>
          <w:sz w:val="28"/>
          <w:szCs w:val="28"/>
          <w:lang w:val="kk-KZ" w:eastAsia="ru-RU"/>
        </w:rPr>
        <w:t xml:space="preserve"> </w:t>
      </w:r>
      <w:r>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rPr>
        <w:t>ұ</w:t>
      </w:r>
      <w:r w:rsidRPr="00EB2268">
        <w:rPr>
          <w:rFonts w:ascii="Times New Roman" w:hAnsi="Times New Roman" w:cs="Times New Roman"/>
          <w:sz w:val="28"/>
          <w:szCs w:val="28"/>
          <w:lang w:val="kk-KZ"/>
        </w:rPr>
        <w:t>йымдастырылған іс-әрекет -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w:t>
      </w:r>
      <w:r>
        <w:rPr>
          <w:rFonts w:ascii="Times New Roman" w:hAnsi="Times New Roman" w:cs="Times New Roman"/>
          <w:sz w:val="28"/>
          <w:szCs w:val="28"/>
          <w:lang w:val="kk-KZ"/>
        </w:rPr>
        <w:t xml:space="preserve">і түрлі балалар әрекеті (ойын, </w:t>
      </w:r>
      <w:r w:rsidRPr="00EB2268">
        <w:rPr>
          <w:rFonts w:ascii="Times New Roman" w:hAnsi="Times New Roman" w:cs="Times New Roman"/>
          <w:sz w:val="28"/>
          <w:szCs w:val="28"/>
          <w:lang w:val="kk-KZ"/>
        </w:rPr>
        <w:t xml:space="preserve"> қимыл, танымдық, шығармашылық, зерттеу, еңбек, дербес) арқылы </w:t>
      </w:r>
      <w:r>
        <w:rPr>
          <w:rFonts w:ascii="Times New Roman" w:hAnsi="Times New Roman" w:cs="Times New Roman"/>
          <w:sz w:val="28"/>
          <w:szCs w:val="28"/>
          <w:lang w:val="kk-KZ"/>
        </w:rPr>
        <w:t xml:space="preserve">кіріктіріліп өткізіледі. </w:t>
      </w:r>
    </w:p>
    <w:p w14:paraId="023C97E0" w14:textId="77777777" w:rsidR="00146F66" w:rsidRPr="00477E76" w:rsidRDefault="00146F66" w:rsidP="0094577F">
      <w:pPr>
        <w:spacing w:after="0" w:line="240" w:lineRule="auto"/>
        <w:jc w:val="both"/>
        <w:rPr>
          <w:rFonts w:ascii="Times New Roman" w:hAnsi="Times New Roman" w:cs="Times New Roman"/>
          <w:sz w:val="28"/>
          <w:szCs w:val="28"/>
          <w:lang w:val="kk-KZ" w:eastAsia="ru-RU"/>
        </w:rPr>
      </w:pPr>
    </w:p>
    <w:p w14:paraId="699B2F6F" w14:textId="77777777" w:rsidR="00027461" w:rsidRPr="00D66011" w:rsidRDefault="00027461" w:rsidP="00027461">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5</w:t>
      </w:r>
      <w:r w:rsidRPr="00D66011">
        <w:rPr>
          <w:rFonts w:ascii="Times New Roman" w:hAnsi="Times New Roman" w:cs="Times New Roman"/>
          <w:b/>
          <w:sz w:val="28"/>
          <w:szCs w:val="28"/>
          <w:lang w:val="kk-KZ"/>
        </w:rPr>
        <w:t xml:space="preserve">. </w:t>
      </w:r>
      <w:r w:rsidR="000929CD" w:rsidRPr="00821A7E">
        <w:rPr>
          <w:rFonts w:ascii="Times New Roman" w:hAnsi="Times New Roman" w:cs="Times New Roman"/>
          <w:b/>
          <w:sz w:val="28"/>
          <w:szCs w:val="28"/>
          <w:lang w:val="kk-KZ"/>
        </w:rPr>
        <w:t>Оқу-материалдық активтер</w:t>
      </w:r>
      <w:r w:rsidRPr="00D66011">
        <w:rPr>
          <w:rFonts w:ascii="Times New Roman" w:hAnsi="Times New Roman" w:cs="Times New Roman"/>
          <w:b/>
          <w:sz w:val="28"/>
          <w:szCs w:val="28"/>
          <w:lang w:val="kk-KZ"/>
        </w:rPr>
        <w:t>:</w:t>
      </w:r>
    </w:p>
    <w:p w14:paraId="0177A4F9" w14:textId="77777777" w:rsidR="00AB3454" w:rsidRDefault="00104BC9" w:rsidP="001B62C4">
      <w:pPr>
        <w:pStyle w:val="Default"/>
        <w:contextualSpacing/>
        <w:jc w:val="both"/>
        <w:rPr>
          <w:lang w:val="kk-KZ"/>
        </w:rPr>
      </w:pPr>
      <w:r w:rsidRPr="008E36AE">
        <w:rPr>
          <w:b/>
          <w:i/>
          <w:color w:val="auto"/>
          <w:sz w:val="28"/>
          <w:szCs w:val="28"/>
          <w:lang w:val="kk-KZ"/>
        </w:rPr>
        <w:t xml:space="preserve">1) </w:t>
      </w:r>
      <w:r w:rsidR="00027F07" w:rsidRPr="008E36AE">
        <w:rPr>
          <w:b/>
          <w:i/>
          <w:color w:val="auto"/>
          <w:sz w:val="28"/>
          <w:szCs w:val="28"/>
          <w:lang w:val="kk-KZ"/>
        </w:rPr>
        <w:t>Ғ</w:t>
      </w:r>
      <w:r w:rsidR="00027F07" w:rsidRPr="008E36AE">
        <w:rPr>
          <w:rFonts w:hint="cs"/>
          <w:b/>
          <w:i/>
          <w:color w:val="auto"/>
          <w:sz w:val="28"/>
          <w:szCs w:val="28"/>
          <w:lang w:val="kk-KZ"/>
        </w:rPr>
        <w:t>имарат</w:t>
      </w:r>
      <w:r w:rsidR="007A6580">
        <w:rPr>
          <w:b/>
          <w:i/>
          <w:color w:val="auto"/>
          <w:sz w:val="28"/>
          <w:szCs w:val="28"/>
          <w:lang w:val="kk-KZ"/>
        </w:rPr>
        <w:t xml:space="preserve"> </w:t>
      </w:r>
      <w:r w:rsidR="00027F07" w:rsidRPr="008E36AE">
        <w:rPr>
          <w:rFonts w:hint="cs"/>
          <w:b/>
          <w:i/>
          <w:color w:val="auto"/>
          <w:sz w:val="28"/>
          <w:szCs w:val="28"/>
          <w:lang w:val="kk-KZ"/>
        </w:rPr>
        <w:t>туралы</w:t>
      </w:r>
      <w:r w:rsidR="007A6580">
        <w:rPr>
          <w:b/>
          <w:i/>
          <w:color w:val="auto"/>
          <w:sz w:val="28"/>
          <w:szCs w:val="28"/>
          <w:lang w:val="kk-KZ"/>
        </w:rPr>
        <w:t xml:space="preserve"> </w:t>
      </w:r>
      <w:r w:rsidR="00027F07" w:rsidRPr="008E36AE">
        <w:rPr>
          <w:rFonts w:hint="cs"/>
          <w:b/>
          <w:i/>
          <w:color w:val="auto"/>
          <w:sz w:val="28"/>
          <w:szCs w:val="28"/>
          <w:lang w:val="kk-KZ"/>
        </w:rPr>
        <w:t>м</w:t>
      </w:r>
      <w:r w:rsidR="00027F07" w:rsidRPr="008E36AE">
        <w:rPr>
          <w:b/>
          <w:i/>
          <w:color w:val="auto"/>
          <w:sz w:val="28"/>
          <w:szCs w:val="28"/>
          <w:lang w:val="kk-KZ"/>
        </w:rPr>
        <w:t>ә</w:t>
      </w:r>
      <w:r w:rsidR="00027F07" w:rsidRPr="008E36AE">
        <w:rPr>
          <w:rFonts w:hint="cs"/>
          <w:b/>
          <w:i/>
          <w:color w:val="auto"/>
          <w:sz w:val="28"/>
          <w:szCs w:val="28"/>
          <w:lang w:val="kk-KZ"/>
        </w:rPr>
        <w:t>лімет</w:t>
      </w:r>
      <w:r w:rsidR="00027F07" w:rsidRPr="008E36AE">
        <w:rPr>
          <w:b/>
          <w:i/>
          <w:color w:val="auto"/>
          <w:sz w:val="28"/>
          <w:szCs w:val="28"/>
          <w:lang w:val="kk-KZ"/>
        </w:rPr>
        <w:t xml:space="preserve"> (ғ</w:t>
      </w:r>
      <w:r w:rsidR="00027F07" w:rsidRPr="008E36AE">
        <w:rPr>
          <w:rFonts w:hint="cs"/>
          <w:b/>
          <w:i/>
          <w:color w:val="auto"/>
          <w:sz w:val="28"/>
          <w:szCs w:val="28"/>
          <w:lang w:val="kk-KZ"/>
        </w:rPr>
        <w:t>имарат</w:t>
      </w:r>
      <w:r w:rsidR="007A6580">
        <w:rPr>
          <w:b/>
          <w:i/>
          <w:color w:val="auto"/>
          <w:sz w:val="28"/>
          <w:szCs w:val="28"/>
          <w:lang w:val="kk-KZ"/>
        </w:rPr>
        <w:t xml:space="preserve"> </w:t>
      </w:r>
      <w:r w:rsidR="00027F07" w:rsidRPr="008E36AE">
        <w:rPr>
          <w:rFonts w:hint="cs"/>
          <w:b/>
          <w:i/>
          <w:color w:val="auto"/>
          <w:sz w:val="28"/>
          <w:szCs w:val="28"/>
          <w:lang w:val="kk-KZ"/>
        </w:rPr>
        <w:t>типі</w:t>
      </w:r>
      <w:r w:rsidR="00027F07" w:rsidRPr="008E36AE">
        <w:rPr>
          <w:b/>
          <w:i/>
          <w:color w:val="auto"/>
          <w:sz w:val="28"/>
          <w:szCs w:val="28"/>
          <w:lang w:val="kk-KZ"/>
        </w:rPr>
        <w:t xml:space="preserve">, </w:t>
      </w:r>
      <w:r w:rsidR="00027F07" w:rsidRPr="008E36AE">
        <w:rPr>
          <w:rFonts w:hint="cs"/>
          <w:b/>
          <w:i/>
          <w:color w:val="auto"/>
          <w:sz w:val="28"/>
          <w:szCs w:val="28"/>
          <w:lang w:val="kk-KZ"/>
        </w:rPr>
        <w:t>салын</w:t>
      </w:r>
      <w:r w:rsidR="00027F07" w:rsidRPr="008E36AE">
        <w:rPr>
          <w:b/>
          <w:i/>
          <w:color w:val="auto"/>
          <w:sz w:val="28"/>
          <w:szCs w:val="28"/>
          <w:lang w:val="kk-KZ"/>
        </w:rPr>
        <w:t>ғ</w:t>
      </w:r>
      <w:r w:rsidR="00027F07" w:rsidRPr="008E36AE">
        <w:rPr>
          <w:rFonts w:hint="cs"/>
          <w:b/>
          <w:i/>
          <w:color w:val="auto"/>
          <w:sz w:val="28"/>
          <w:szCs w:val="28"/>
          <w:lang w:val="kk-KZ"/>
        </w:rPr>
        <w:t>ан</w:t>
      </w:r>
      <w:r w:rsidR="007A6580">
        <w:rPr>
          <w:b/>
          <w:i/>
          <w:color w:val="auto"/>
          <w:sz w:val="28"/>
          <w:szCs w:val="28"/>
          <w:lang w:val="kk-KZ"/>
        </w:rPr>
        <w:t xml:space="preserve"> </w:t>
      </w:r>
      <w:r w:rsidR="00027F07" w:rsidRPr="008E36AE">
        <w:rPr>
          <w:rFonts w:hint="cs"/>
          <w:b/>
          <w:i/>
          <w:color w:val="auto"/>
          <w:sz w:val="28"/>
          <w:szCs w:val="28"/>
          <w:lang w:val="kk-KZ"/>
        </w:rPr>
        <w:t>жылы</w:t>
      </w:r>
      <w:r w:rsidR="00027F07" w:rsidRPr="008E36AE">
        <w:rPr>
          <w:b/>
          <w:i/>
          <w:color w:val="auto"/>
          <w:sz w:val="28"/>
          <w:szCs w:val="28"/>
          <w:lang w:val="kk-KZ"/>
        </w:rPr>
        <w:t xml:space="preserve">, </w:t>
      </w:r>
      <w:r w:rsidR="00027F07" w:rsidRPr="008E36AE">
        <w:rPr>
          <w:rFonts w:hint="cs"/>
          <w:b/>
          <w:i/>
          <w:color w:val="auto"/>
          <w:sz w:val="28"/>
          <w:szCs w:val="28"/>
          <w:lang w:val="kk-KZ"/>
        </w:rPr>
        <w:t>жобалы</w:t>
      </w:r>
      <w:r w:rsidR="00027F07" w:rsidRPr="008E36AE">
        <w:rPr>
          <w:b/>
          <w:i/>
          <w:color w:val="auto"/>
          <w:sz w:val="28"/>
          <w:szCs w:val="28"/>
          <w:lang w:val="kk-KZ"/>
        </w:rPr>
        <w:t>қ қ</w:t>
      </w:r>
      <w:r w:rsidR="00027F07" w:rsidRPr="008E36AE">
        <w:rPr>
          <w:rFonts w:hint="cs"/>
          <w:b/>
          <w:i/>
          <w:color w:val="auto"/>
          <w:sz w:val="28"/>
          <w:szCs w:val="28"/>
          <w:lang w:val="kk-KZ"/>
        </w:rPr>
        <w:t>уаты</w:t>
      </w:r>
      <w:r w:rsidR="00027F07" w:rsidRPr="008E36AE">
        <w:rPr>
          <w:b/>
          <w:i/>
          <w:color w:val="auto"/>
          <w:sz w:val="28"/>
          <w:szCs w:val="28"/>
          <w:lang w:val="kk-KZ"/>
        </w:rPr>
        <w:t xml:space="preserve">, </w:t>
      </w:r>
      <w:r w:rsidR="00027F07" w:rsidRPr="008E36AE">
        <w:rPr>
          <w:rFonts w:hint="cs"/>
          <w:b/>
          <w:i/>
          <w:color w:val="auto"/>
          <w:sz w:val="28"/>
          <w:szCs w:val="28"/>
          <w:lang w:val="kk-KZ"/>
        </w:rPr>
        <w:t>а</w:t>
      </w:r>
      <w:r w:rsidR="00027F07" w:rsidRPr="008E36AE">
        <w:rPr>
          <w:b/>
          <w:i/>
          <w:color w:val="auto"/>
          <w:sz w:val="28"/>
          <w:szCs w:val="28"/>
          <w:lang w:val="kk-KZ"/>
        </w:rPr>
        <w:t>ғ</w:t>
      </w:r>
      <w:r w:rsidR="00027F07" w:rsidRPr="008E36AE">
        <w:rPr>
          <w:rFonts w:hint="cs"/>
          <w:b/>
          <w:i/>
          <w:color w:val="auto"/>
          <w:sz w:val="28"/>
          <w:szCs w:val="28"/>
          <w:lang w:val="kk-KZ"/>
        </w:rPr>
        <w:t>ымда</w:t>
      </w:r>
      <w:r w:rsidR="00027F07" w:rsidRPr="008E36AE">
        <w:rPr>
          <w:b/>
          <w:i/>
          <w:color w:val="auto"/>
          <w:sz w:val="28"/>
          <w:szCs w:val="28"/>
          <w:lang w:val="kk-KZ"/>
        </w:rPr>
        <w:t>ғ</w:t>
      </w:r>
      <w:r w:rsidR="00027F07" w:rsidRPr="008E36AE">
        <w:rPr>
          <w:rFonts w:hint="cs"/>
          <w:b/>
          <w:i/>
          <w:color w:val="auto"/>
          <w:sz w:val="28"/>
          <w:szCs w:val="28"/>
          <w:lang w:val="kk-KZ"/>
        </w:rPr>
        <w:t>ы</w:t>
      </w:r>
      <w:r w:rsidR="007A6580">
        <w:rPr>
          <w:b/>
          <w:i/>
          <w:color w:val="auto"/>
          <w:sz w:val="28"/>
          <w:szCs w:val="28"/>
          <w:lang w:val="kk-KZ"/>
        </w:rPr>
        <w:t xml:space="preserve"> </w:t>
      </w:r>
      <w:r w:rsidR="00027F07" w:rsidRPr="008E36AE">
        <w:rPr>
          <w:rFonts w:hint="cs"/>
          <w:b/>
          <w:i/>
          <w:color w:val="auto"/>
          <w:sz w:val="28"/>
          <w:szCs w:val="28"/>
          <w:lang w:val="kk-KZ"/>
        </w:rPr>
        <w:t>ж</w:t>
      </w:r>
      <w:r w:rsidR="00027F07" w:rsidRPr="008E36AE">
        <w:rPr>
          <w:b/>
          <w:i/>
          <w:color w:val="auto"/>
          <w:sz w:val="28"/>
          <w:szCs w:val="28"/>
          <w:lang w:val="kk-KZ"/>
        </w:rPr>
        <w:t>ә</w:t>
      </w:r>
      <w:r w:rsidR="00027F07" w:rsidRPr="008E36AE">
        <w:rPr>
          <w:rFonts w:hint="cs"/>
          <w:b/>
          <w:i/>
          <w:color w:val="auto"/>
          <w:sz w:val="28"/>
          <w:szCs w:val="28"/>
          <w:lang w:val="kk-KZ"/>
        </w:rPr>
        <w:t>не</w:t>
      </w:r>
      <w:r w:rsidR="007A6580">
        <w:rPr>
          <w:b/>
          <w:i/>
          <w:color w:val="auto"/>
          <w:sz w:val="28"/>
          <w:szCs w:val="28"/>
          <w:lang w:val="kk-KZ"/>
        </w:rPr>
        <w:t xml:space="preserve"> </w:t>
      </w:r>
      <w:r w:rsidR="00027F07" w:rsidRPr="008E36AE">
        <w:rPr>
          <w:rFonts w:hint="cs"/>
          <w:b/>
          <w:i/>
          <w:color w:val="auto"/>
          <w:sz w:val="28"/>
          <w:szCs w:val="28"/>
          <w:lang w:val="kk-KZ"/>
        </w:rPr>
        <w:t>к</w:t>
      </w:r>
      <w:r w:rsidR="00027F07" w:rsidRPr="008E36AE">
        <w:rPr>
          <w:b/>
          <w:i/>
          <w:color w:val="auto"/>
          <w:sz w:val="28"/>
          <w:szCs w:val="28"/>
          <w:lang w:val="kk-KZ"/>
        </w:rPr>
        <w:t>ү</w:t>
      </w:r>
      <w:r w:rsidR="00027F07" w:rsidRPr="008E36AE">
        <w:rPr>
          <w:rFonts w:hint="cs"/>
          <w:b/>
          <w:i/>
          <w:color w:val="auto"/>
          <w:sz w:val="28"/>
          <w:szCs w:val="28"/>
          <w:lang w:val="kk-KZ"/>
        </w:rPr>
        <w:t>рделі</w:t>
      </w:r>
      <w:r w:rsidR="007A6580">
        <w:rPr>
          <w:b/>
          <w:i/>
          <w:color w:val="auto"/>
          <w:sz w:val="28"/>
          <w:szCs w:val="28"/>
          <w:lang w:val="kk-KZ"/>
        </w:rPr>
        <w:t xml:space="preserve"> </w:t>
      </w:r>
      <w:r w:rsidR="00027F07" w:rsidRPr="008E36AE">
        <w:rPr>
          <w:rFonts w:hint="cs"/>
          <w:b/>
          <w:i/>
          <w:color w:val="auto"/>
          <w:sz w:val="28"/>
          <w:szCs w:val="28"/>
          <w:lang w:val="kk-KZ"/>
        </w:rPr>
        <w:t>ж</w:t>
      </w:r>
      <w:r w:rsidR="00027F07" w:rsidRPr="008E36AE">
        <w:rPr>
          <w:b/>
          <w:i/>
          <w:color w:val="auto"/>
          <w:sz w:val="28"/>
          <w:szCs w:val="28"/>
          <w:lang w:val="kk-KZ"/>
        </w:rPr>
        <w:t>ө</w:t>
      </w:r>
      <w:r w:rsidR="00027F07" w:rsidRPr="008E36AE">
        <w:rPr>
          <w:rFonts w:hint="cs"/>
          <w:b/>
          <w:i/>
          <w:color w:val="auto"/>
          <w:sz w:val="28"/>
          <w:szCs w:val="28"/>
          <w:lang w:val="kk-KZ"/>
        </w:rPr>
        <w:t>ндеу</w:t>
      </w:r>
      <w:r w:rsidR="00027F07" w:rsidRPr="008E36AE">
        <w:rPr>
          <w:b/>
          <w:i/>
          <w:color w:val="auto"/>
          <w:sz w:val="28"/>
          <w:szCs w:val="28"/>
          <w:lang w:val="kk-KZ"/>
        </w:rPr>
        <w:t xml:space="preserve"> ө</w:t>
      </w:r>
      <w:r w:rsidR="00027F07" w:rsidRPr="008E36AE">
        <w:rPr>
          <w:rFonts w:hint="cs"/>
          <w:b/>
          <w:i/>
          <w:color w:val="auto"/>
          <w:sz w:val="28"/>
          <w:szCs w:val="28"/>
          <w:lang w:val="kk-KZ"/>
        </w:rPr>
        <w:t>ткізуге</w:t>
      </w:r>
      <w:r w:rsidR="00027F07" w:rsidRPr="008E36AE">
        <w:rPr>
          <w:b/>
          <w:i/>
          <w:color w:val="auto"/>
          <w:sz w:val="28"/>
          <w:szCs w:val="28"/>
          <w:lang w:val="kk-KZ"/>
        </w:rPr>
        <w:t xml:space="preserve"> қ</w:t>
      </w:r>
      <w:r w:rsidR="00027F07" w:rsidRPr="008E36AE">
        <w:rPr>
          <w:rFonts w:hint="cs"/>
          <w:b/>
          <w:i/>
          <w:color w:val="auto"/>
          <w:sz w:val="28"/>
          <w:szCs w:val="28"/>
          <w:lang w:val="kk-KZ"/>
        </w:rPr>
        <w:t>ажеттілік</w:t>
      </w:r>
      <w:r w:rsidR="007A6580">
        <w:rPr>
          <w:b/>
          <w:i/>
          <w:color w:val="auto"/>
          <w:sz w:val="28"/>
          <w:szCs w:val="28"/>
          <w:lang w:val="kk-KZ"/>
        </w:rPr>
        <w:t xml:space="preserve"> </w:t>
      </w:r>
      <w:r w:rsidR="00027F07" w:rsidRPr="008E36AE">
        <w:rPr>
          <w:rFonts w:hint="cs"/>
          <w:b/>
          <w:i/>
          <w:color w:val="auto"/>
          <w:sz w:val="28"/>
          <w:szCs w:val="28"/>
          <w:lang w:val="kk-KZ"/>
        </w:rPr>
        <w:t>ж</w:t>
      </w:r>
      <w:r w:rsidR="00027F07" w:rsidRPr="008E36AE">
        <w:rPr>
          <w:b/>
          <w:i/>
          <w:color w:val="auto"/>
          <w:sz w:val="28"/>
          <w:szCs w:val="28"/>
          <w:lang w:val="kk-KZ"/>
        </w:rPr>
        <w:t>ә</w:t>
      </w:r>
      <w:r w:rsidR="00027F07" w:rsidRPr="008E36AE">
        <w:rPr>
          <w:rFonts w:hint="cs"/>
          <w:b/>
          <w:i/>
          <w:color w:val="auto"/>
          <w:sz w:val="28"/>
          <w:szCs w:val="28"/>
          <w:lang w:val="kk-KZ"/>
        </w:rPr>
        <w:t>не</w:t>
      </w:r>
      <w:r w:rsidR="007A6580">
        <w:rPr>
          <w:b/>
          <w:i/>
          <w:color w:val="auto"/>
          <w:sz w:val="28"/>
          <w:szCs w:val="28"/>
          <w:lang w:val="kk-KZ"/>
        </w:rPr>
        <w:t xml:space="preserve"> </w:t>
      </w:r>
      <w:r w:rsidR="00027F07" w:rsidRPr="008E36AE">
        <w:rPr>
          <w:rFonts w:hint="cs"/>
          <w:b/>
          <w:i/>
          <w:color w:val="auto"/>
          <w:sz w:val="28"/>
          <w:szCs w:val="28"/>
          <w:lang w:val="kk-KZ"/>
        </w:rPr>
        <w:t>бас</w:t>
      </w:r>
      <w:r w:rsidR="00027F07" w:rsidRPr="008E36AE">
        <w:rPr>
          <w:b/>
          <w:i/>
          <w:color w:val="auto"/>
          <w:sz w:val="28"/>
          <w:szCs w:val="28"/>
          <w:lang w:val="kk-KZ"/>
        </w:rPr>
        <w:t>қ</w:t>
      </w:r>
      <w:r w:rsidR="00027F07" w:rsidRPr="008E36AE">
        <w:rPr>
          <w:rFonts w:hint="cs"/>
          <w:b/>
          <w:i/>
          <w:color w:val="auto"/>
          <w:sz w:val="28"/>
          <w:szCs w:val="28"/>
          <w:lang w:val="kk-KZ"/>
        </w:rPr>
        <w:t>алары</w:t>
      </w:r>
      <w:r w:rsidR="00027F07" w:rsidRPr="008E36AE">
        <w:rPr>
          <w:b/>
          <w:i/>
          <w:color w:val="auto"/>
          <w:sz w:val="28"/>
          <w:szCs w:val="28"/>
          <w:lang w:val="kk-KZ"/>
        </w:rPr>
        <w:t>)</w:t>
      </w:r>
      <w:r w:rsidRPr="008E36AE">
        <w:rPr>
          <w:b/>
          <w:i/>
          <w:color w:val="auto"/>
          <w:sz w:val="28"/>
          <w:szCs w:val="28"/>
          <w:lang w:val="kk-KZ"/>
        </w:rPr>
        <w:t>:</w:t>
      </w:r>
    </w:p>
    <w:p w14:paraId="6600A14C" w14:textId="77777777" w:rsidR="007A6580" w:rsidRDefault="00AB3454" w:rsidP="009467C2">
      <w:pPr>
        <w:pStyle w:val="Default"/>
        <w:contextualSpacing/>
        <w:jc w:val="both"/>
        <w:rPr>
          <w:color w:val="auto"/>
          <w:sz w:val="28"/>
          <w:szCs w:val="28"/>
          <w:lang w:val="kk-KZ"/>
        </w:rPr>
      </w:pPr>
      <w:r w:rsidRPr="009467C2">
        <w:rPr>
          <w:sz w:val="28"/>
          <w:szCs w:val="28"/>
          <w:lang w:val="kk-KZ"/>
        </w:rPr>
        <w:t>Бөбекжай-бақша ғимараты</w:t>
      </w:r>
      <w:r w:rsidR="00735E4F">
        <w:rPr>
          <w:sz w:val="28"/>
          <w:szCs w:val="28"/>
          <w:lang w:val="kk-KZ"/>
        </w:rPr>
        <w:t xml:space="preserve"> № 14 Бейімбет Майлин</w:t>
      </w:r>
      <w:r w:rsidR="007A6580">
        <w:rPr>
          <w:sz w:val="28"/>
          <w:szCs w:val="28"/>
          <w:lang w:val="kk-KZ"/>
        </w:rPr>
        <w:t xml:space="preserve"> атындағы ОМ ғимаратында орналасқан, ыңғайластырылған</w:t>
      </w:r>
      <w:r w:rsidRPr="009467C2">
        <w:rPr>
          <w:color w:val="auto"/>
          <w:sz w:val="28"/>
          <w:szCs w:val="28"/>
          <w:lang w:val="kk-KZ"/>
        </w:rPr>
        <w:t xml:space="preserve">, </w:t>
      </w:r>
      <w:r w:rsidR="00735E4F">
        <w:rPr>
          <w:color w:val="auto"/>
          <w:sz w:val="28"/>
          <w:szCs w:val="28"/>
          <w:lang w:val="kk-KZ"/>
        </w:rPr>
        <w:t>91,1</w:t>
      </w:r>
      <w:r w:rsidR="007A6580">
        <w:rPr>
          <w:color w:val="auto"/>
          <w:sz w:val="28"/>
          <w:szCs w:val="28"/>
          <w:lang w:val="kk-KZ"/>
        </w:rPr>
        <w:t>кв</w:t>
      </w:r>
      <w:r w:rsidR="00735E4F">
        <w:rPr>
          <w:color w:val="auto"/>
          <w:sz w:val="28"/>
          <w:szCs w:val="28"/>
          <w:lang w:val="kk-KZ"/>
        </w:rPr>
        <w:t xml:space="preserve"> </w:t>
      </w:r>
      <w:r w:rsidR="00146F66">
        <w:rPr>
          <w:color w:val="auto"/>
          <w:sz w:val="28"/>
          <w:szCs w:val="28"/>
          <w:lang w:val="kk-KZ"/>
        </w:rPr>
        <w:t xml:space="preserve">м, салынған жылы </w:t>
      </w:r>
      <w:r w:rsidR="00735E4F">
        <w:rPr>
          <w:color w:val="auto"/>
          <w:sz w:val="28"/>
          <w:szCs w:val="28"/>
          <w:lang w:val="kk-KZ"/>
        </w:rPr>
        <w:t xml:space="preserve"> 1992</w:t>
      </w:r>
      <w:r w:rsidR="007A6580">
        <w:rPr>
          <w:color w:val="auto"/>
          <w:sz w:val="28"/>
          <w:szCs w:val="28"/>
          <w:lang w:val="kk-KZ"/>
        </w:rPr>
        <w:t xml:space="preserve"> жыл</w:t>
      </w:r>
      <w:r w:rsidRPr="009467C2">
        <w:rPr>
          <w:color w:val="auto"/>
          <w:sz w:val="28"/>
          <w:szCs w:val="28"/>
          <w:lang w:val="kk-KZ"/>
        </w:rPr>
        <w:t xml:space="preserve">, </w:t>
      </w:r>
      <w:r w:rsidR="00735E4F">
        <w:rPr>
          <w:color w:val="auto"/>
          <w:sz w:val="28"/>
          <w:szCs w:val="28"/>
          <w:lang w:val="kk-KZ"/>
        </w:rPr>
        <w:t>1992</w:t>
      </w:r>
      <w:r w:rsidR="007A6580">
        <w:rPr>
          <w:color w:val="auto"/>
          <w:sz w:val="28"/>
          <w:szCs w:val="28"/>
          <w:lang w:val="kk-KZ"/>
        </w:rPr>
        <w:t xml:space="preserve"> </w:t>
      </w:r>
      <w:r w:rsidR="009467C2" w:rsidRPr="009467C2">
        <w:rPr>
          <w:color w:val="auto"/>
          <w:sz w:val="28"/>
          <w:szCs w:val="28"/>
          <w:lang w:val="kk-KZ"/>
        </w:rPr>
        <w:t>жылы пайдала</w:t>
      </w:r>
      <w:r w:rsidR="00146F66">
        <w:rPr>
          <w:color w:val="auto"/>
          <w:sz w:val="28"/>
          <w:szCs w:val="28"/>
          <w:lang w:val="kk-KZ"/>
        </w:rPr>
        <w:t>нуға бер</w:t>
      </w:r>
      <w:r w:rsidR="007A6580">
        <w:rPr>
          <w:color w:val="auto"/>
          <w:sz w:val="28"/>
          <w:szCs w:val="28"/>
          <w:lang w:val="kk-KZ"/>
        </w:rPr>
        <w:t xml:space="preserve">ілген. </w:t>
      </w:r>
    </w:p>
    <w:p w14:paraId="4138CD55" w14:textId="77777777" w:rsidR="007A6580" w:rsidRDefault="00735E4F" w:rsidP="009467C2">
      <w:pPr>
        <w:pStyle w:val="Default"/>
        <w:contextualSpacing/>
        <w:jc w:val="both"/>
        <w:rPr>
          <w:color w:val="auto"/>
          <w:sz w:val="28"/>
          <w:szCs w:val="28"/>
          <w:lang w:val="kk-KZ"/>
        </w:rPr>
      </w:pPr>
      <w:r>
        <w:rPr>
          <w:color w:val="auto"/>
          <w:sz w:val="28"/>
          <w:szCs w:val="28"/>
          <w:lang w:val="kk-KZ"/>
        </w:rPr>
        <w:t>Жобалық қуаты 25</w:t>
      </w:r>
      <w:r w:rsidR="007A6580">
        <w:rPr>
          <w:color w:val="auto"/>
          <w:sz w:val="28"/>
          <w:szCs w:val="28"/>
          <w:lang w:val="kk-KZ"/>
        </w:rPr>
        <w:t xml:space="preserve"> бала, </w:t>
      </w:r>
      <w:r>
        <w:rPr>
          <w:color w:val="auto"/>
          <w:sz w:val="28"/>
          <w:szCs w:val="28"/>
          <w:lang w:val="kk-KZ"/>
        </w:rPr>
        <w:t>бір</w:t>
      </w:r>
      <w:r w:rsidR="009467C2" w:rsidRPr="009467C2">
        <w:rPr>
          <w:color w:val="auto"/>
          <w:sz w:val="28"/>
          <w:szCs w:val="28"/>
          <w:lang w:val="kk-KZ"/>
        </w:rPr>
        <w:t xml:space="preserve"> топ. </w:t>
      </w:r>
    </w:p>
    <w:p w14:paraId="3B2A0A53" w14:textId="77777777" w:rsidR="007A6580" w:rsidRDefault="009467C2" w:rsidP="009467C2">
      <w:pPr>
        <w:pStyle w:val="Default"/>
        <w:contextualSpacing/>
        <w:jc w:val="both"/>
        <w:rPr>
          <w:color w:val="auto"/>
          <w:sz w:val="28"/>
          <w:szCs w:val="28"/>
          <w:lang w:val="kk-KZ"/>
        </w:rPr>
      </w:pPr>
      <w:r w:rsidRPr="009467C2">
        <w:rPr>
          <w:color w:val="auto"/>
          <w:sz w:val="28"/>
          <w:szCs w:val="28"/>
          <w:lang w:val="kk-KZ"/>
        </w:rPr>
        <w:t xml:space="preserve">Күрделі жөндеу өткізуді қажет етпейді. </w:t>
      </w:r>
    </w:p>
    <w:p w14:paraId="56DAE0D3" w14:textId="77777777" w:rsidR="007A6580" w:rsidRDefault="001B232A" w:rsidP="009467C2">
      <w:pPr>
        <w:pStyle w:val="Default"/>
        <w:contextualSpacing/>
        <w:jc w:val="both"/>
        <w:rPr>
          <w:color w:val="auto"/>
          <w:sz w:val="28"/>
          <w:szCs w:val="28"/>
          <w:lang w:val="kk-KZ"/>
        </w:rPr>
      </w:pPr>
      <w:r>
        <w:rPr>
          <w:color w:val="auto"/>
          <w:sz w:val="28"/>
          <w:szCs w:val="28"/>
          <w:lang w:val="kk-KZ"/>
        </w:rPr>
        <w:t>Топ бөлмелерінің саны  -</w:t>
      </w:r>
      <w:r w:rsidR="00735E4F">
        <w:rPr>
          <w:color w:val="auto"/>
          <w:sz w:val="28"/>
          <w:szCs w:val="28"/>
          <w:lang w:val="kk-KZ"/>
        </w:rPr>
        <w:t>1 жатын, 1</w:t>
      </w:r>
      <w:r w:rsidR="007A6580">
        <w:rPr>
          <w:color w:val="auto"/>
          <w:sz w:val="28"/>
          <w:szCs w:val="28"/>
          <w:lang w:val="kk-KZ"/>
        </w:rPr>
        <w:t xml:space="preserve"> ойын</w:t>
      </w:r>
      <w:r w:rsidR="00735E4F">
        <w:rPr>
          <w:color w:val="auto"/>
          <w:sz w:val="28"/>
          <w:szCs w:val="28"/>
          <w:lang w:val="kk-KZ"/>
        </w:rPr>
        <w:t xml:space="preserve"> бөлмесі/, </w:t>
      </w:r>
      <w:r w:rsidR="007A6580">
        <w:rPr>
          <w:color w:val="auto"/>
          <w:sz w:val="28"/>
          <w:szCs w:val="28"/>
          <w:lang w:val="kk-KZ"/>
        </w:rPr>
        <w:t>1</w:t>
      </w:r>
      <w:r>
        <w:rPr>
          <w:color w:val="auto"/>
          <w:sz w:val="28"/>
          <w:szCs w:val="28"/>
          <w:lang w:val="kk-KZ"/>
        </w:rPr>
        <w:t>/</w:t>
      </w:r>
      <w:r w:rsidR="009467C2">
        <w:rPr>
          <w:color w:val="auto"/>
          <w:sz w:val="28"/>
          <w:szCs w:val="28"/>
          <w:lang w:val="kk-KZ"/>
        </w:rPr>
        <w:t xml:space="preserve">, </w:t>
      </w:r>
      <w:r w:rsidR="007A6580">
        <w:rPr>
          <w:color w:val="auto"/>
          <w:sz w:val="28"/>
          <w:szCs w:val="28"/>
          <w:lang w:val="kk-KZ"/>
        </w:rPr>
        <w:t>әдістемелік бөлме – 1.</w:t>
      </w:r>
    </w:p>
    <w:p w14:paraId="25EFF437" w14:textId="77777777" w:rsidR="007770AA" w:rsidRPr="009467C2" w:rsidRDefault="00ED15C1" w:rsidP="009467C2">
      <w:pPr>
        <w:pStyle w:val="Default"/>
        <w:contextualSpacing/>
        <w:jc w:val="both"/>
        <w:rPr>
          <w:color w:val="auto"/>
          <w:sz w:val="28"/>
          <w:szCs w:val="28"/>
          <w:lang w:val="kk-KZ"/>
        </w:rPr>
      </w:pPr>
      <w:r>
        <w:rPr>
          <w:color w:val="auto"/>
          <w:sz w:val="28"/>
          <w:szCs w:val="28"/>
          <w:lang w:val="kk-KZ"/>
        </w:rPr>
        <w:t>Аулада көлеңке қалқа-1</w:t>
      </w:r>
      <w:r w:rsidR="00E644F2">
        <w:rPr>
          <w:color w:val="auto"/>
          <w:sz w:val="28"/>
          <w:szCs w:val="28"/>
          <w:lang w:val="kk-KZ"/>
        </w:rPr>
        <w:t xml:space="preserve">. </w:t>
      </w:r>
      <w:r w:rsidR="009467C2" w:rsidRPr="009467C2">
        <w:rPr>
          <w:color w:val="auto"/>
          <w:sz w:val="28"/>
          <w:szCs w:val="28"/>
          <w:lang w:val="kk-KZ"/>
        </w:rPr>
        <w:t>Бей</w:t>
      </w:r>
      <w:r w:rsidR="001B232A">
        <w:rPr>
          <w:color w:val="auto"/>
          <w:sz w:val="28"/>
          <w:szCs w:val="28"/>
          <w:lang w:val="kk-KZ"/>
        </w:rPr>
        <w:t>небақылау камараларының саны -</w:t>
      </w:r>
      <w:r>
        <w:rPr>
          <w:color w:val="auto"/>
          <w:sz w:val="28"/>
          <w:szCs w:val="28"/>
          <w:lang w:val="kk-KZ"/>
        </w:rPr>
        <w:t>4</w:t>
      </w:r>
      <w:r w:rsidR="001B232A">
        <w:rPr>
          <w:color w:val="auto"/>
          <w:sz w:val="28"/>
          <w:szCs w:val="28"/>
          <w:lang w:val="kk-KZ"/>
        </w:rPr>
        <w:t xml:space="preserve"> , оның ішінде: ғимарат ішінде-</w:t>
      </w:r>
      <w:r>
        <w:rPr>
          <w:color w:val="auto"/>
          <w:sz w:val="28"/>
          <w:szCs w:val="28"/>
          <w:lang w:val="kk-KZ"/>
        </w:rPr>
        <w:t>3</w:t>
      </w:r>
      <w:r w:rsidR="001B232A">
        <w:rPr>
          <w:color w:val="auto"/>
          <w:sz w:val="28"/>
          <w:szCs w:val="28"/>
          <w:lang w:val="kk-KZ"/>
        </w:rPr>
        <w:t>, сыртында-</w:t>
      </w:r>
      <w:r w:rsidR="007A6580">
        <w:rPr>
          <w:color w:val="auto"/>
          <w:sz w:val="28"/>
          <w:szCs w:val="28"/>
          <w:lang w:val="kk-KZ"/>
        </w:rPr>
        <w:t>1</w:t>
      </w:r>
      <w:r>
        <w:rPr>
          <w:color w:val="auto"/>
          <w:sz w:val="28"/>
          <w:szCs w:val="28"/>
          <w:lang w:val="kk-KZ"/>
        </w:rPr>
        <w:t>;</w:t>
      </w:r>
    </w:p>
    <w:p w14:paraId="0178BB99" w14:textId="77777777" w:rsidR="007A6580" w:rsidRDefault="00104BC9" w:rsidP="001B62C4">
      <w:pPr>
        <w:pStyle w:val="Default"/>
        <w:contextualSpacing/>
        <w:jc w:val="both"/>
        <w:rPr>
          <w:color w:val="auto"/>
          <w:sz w:val="28"/>
          <w:szCs w:val="28"/>
          <w:lang w:val="kk-KZ"/>
        </w:rPr>
      </w:pPr>
      <w:r w:rsidRPr="001B62C4">
        <w:rPr>
          <w:b/>
          <w:i/>
          <w:color w:val="auto"/>
          <w:sz w:val="28"/>
          <w:szCs w:val="28"/>
          <w:lang w:val="kk-KZ"/>
        </w:rPr>
        <w:t xml:space="preserve">2) </w:t>
      </w:r>
      <w:r w:rsidR="00027F07" w:rsidRPr="001B62C4">
        <w:rPr>
          <w:rFonts w:hint="cs"/>
          <w:b/>
          <w:i/>
          <w:color w:val="auto"/>
          <w:sz w:val="28"/>
          <w:szCs w:val="28"/>
          <w:lang w:val="kk-KZ"/>
        </w:rPr>
        <w:t>Жи</w:t>
      </w:r>
      <w:r w:rsidR="00027F07" w:rsidRPr="001B62C4">
        <w:rPr>
          <w:b/>
          <w:i/>
          <w:color w:val="auto"/>
          <w:sz w:val="28"/>
          <w:szCs w:val="28"/>
          <w:lang w:val="kk-KZ"/>
        </w:rPr>
        <w:t>һ</w:t>
      </w:r>
      <w:r w:rsidR="00027F07" w:rsidRPr="001B62C4">
        <w:rPr>
          <w:rFonts w:hint="cs"/>
          <w:b/>
          <w:i/>
          <w:color w:val="auto"/>
          <w:sz w:val="28"/>
          <w:szCs w:val="28"/>
          <w:lang w:val="kk-KZ"/>
        </w:rPr>
        <w:t>аз</w:t>
      </w:r>
      <w:r w:rsidR="007A6580">
        <w:rPr>
          <w:b/>
          <w:i/>
          <w:color w:val="auto"/>
          <w:sz w:val="28"/>
          <w:szCs w:val="28"/>
          <w:lang w:val="kk-KZ"/>
        </w:rPr>
        <w:t xml:space="preserve"> </w:t>
      </w:r>
      <w:r w:rsidR="00027F07" w:rsidRPr="001B62C4">
        <w:rPr>
          <w:rFonts w:hint="cs"/>
          <w:b/>
          <w:i/>
          <w:color w:val="auto"/>
          <w:sz w:val="28"/>
          <w:szCs w:val="28"/>
          <w:lang w:val="kk-KZ"/>
        </w:rPr>
        <w:t>ж</w:t>
      </w:r>
      <w:r w:rsidR="00027F07" w:rsidRPr="001B62C4">
        <w:rPr>
          <w:b/>
          <w:i/>
          <w:color w:val="auto"/>
          <w:sz w:val="28"/>
          <w:szCs w:val="28"/>
          <w:lang w:val="kk-KZ"/>
        </w:rPr>
        <w:t>ә</w:t>
      </w:r>
      <w:r w:rsidR="00027F07" w:rsidRPr="001B62C4">
        <w:rPr>
          <w:rFonts w:hint="cs"/>
          <w:b/>
          <w:i/>
          <w:color w:val="auto"/>
          <w:sz w:val="28"/>
          <w:szCs w:val="28"/>
          <w:lang w:val="kk-KZ"/>
        </w:rPr>
        <w:t>не</w:t>
      </w:r>
      <w:r w:rsidR="007A6580">
        <w:rPr>
          <w:b/>
          <w:i/>
          <w:color w:val="auto"/>
          <w:sz w:val="28"/>
          <w:szCs w:val="28"/>
          <w:lang w:val="kk-KZ"/>
        </w:rPr>
        <w:t xml:space="preserve"> </w:t>
      </w:r>
      <w:r w:rsidR="00027F07" w:rsidRPr="001B62C4">
        <w:rPr>
          <w:rFonts w:hint="cs"/>
          <w:b/>
          <w:i/>
          <w:color w:val="auto"/>
          <w:sz w:val="28"/>
          <w:szCs w:val="28"/>
          <w:lang w:val="kk-KZ"/>
        </w:rPr>
        <w:t>жабды</w:t>
      </w:r>
      <w:r w:rsidR="00027F07" w:rsidRPr="001B62C4">
        <w:rPr>
          <w:b/>
          <w:i/>
          <w:color w:val="auto"/>
          <w:sz w:val="28"/>
          <w:szCs w:val="28"/>
          <w:lang w:val="kk-KZ"/>
        </w:rPr>
        <w:t>қ</w:t>
      </w:r>
      <w:r w:rsidR="00027F07" w:rsidRPr="001B62C4">
        <w:rPr>
          <w:rFonts w:hint="cs"/>
          <w:b/>
          <w:i/>
          <w:color w:val="auto"/>
          <w:sz w:val="28"/>
          <w:szCs w:val="28"/>
          <w:lang w:val="kk-KZ"/>
        </w:rPr>
        <w:t>тармен</w:t>
      </w:r>
      <w:r w:rsidR="00027F07" w:rsidRPr="001B62C4">
        <w:rPr>
          <w:b/>
          <w:i/>
          <w:color w:val="auto"/>
          <w:sz w:val="28"/>
          <w:szCs w:val="28"/>
          <w:lang w:val="kk-KZ"/>
        </w:rPr>
        <w:t xml:space="preserve"> қ</w:t>
      </w:r>
      <w:r w:rsidR="00027F07" w:rsidRPr="001B62C4">
        <w:rPr>
          <w:rFonts w:hint="cs"/>
          <w:b/>
          <w:i/>
          <w:color w:val="auto"/>
          <w:sz w:val="28"/>
          <w:szCs w:val="28"/>
          <w:lang w:val="kk-KZ"/>
        </w:rPr>
        <w:t>амтылу</w:t>
      </w:r>
      <w:r w:rsidR="007A6580">
        <w:rPr>
          <w:b/>
          <w:i/>
          <w:color w:val="auto"/>
          <w:sz w:val="28"/>
          <w:szCs w:val="28"/>
          <w:lang w:val="kk-KZ"/>
        </w:rPr>
        <w:t xml:space="preserve"> </w:t>
      </w:r>
      <w:r w:rsidR="00027F07" w:rsidRPr="001B62C4">
        <w:rPr>
          <w:rFonts w:hint="cs"/>
          <w:b/>
          <w:i/>
          <w:color w:val="auto"/>
          <w:sz w:val="28"/>
          <w:szCs w:val="28"/>
          <w:lang w:val="kk-KZ"/>
        </w:rPr>
        <w:t>туралы</w:t>
      </w:r>
      <w:r w:rsidR="007A6580">
        <w:rPr>
          <w:b/>
          <w:i/>
          <w:color w:val="auto"/>
          <w:sz w:val="28"/>
          <w:szCs w:val="28"/>
          <w:lang w:val="kk-KZ"/>
        </w:rPr>
        <w:t xml:space="preserve"> </w:t>
      </w:r>
      <w:r w:rsidR="00027F07" w:rsidRPr="001B62C4">
        <w:rPr>
          <w:rFonts w:hint="cs"/>
          <w:b/>
          <w:i/>
          <w:color w:val="auto"/>
          <w:sz w:val="28"/>
          <w:szCs w:val="28"/>
          <w:lang w:val="kk-KZ"/>
        </w:rPr>
        <w:t>а</w:t>
      </w:r>
      <w:r w:rsidR="00027F07" w:rsidRPr="001B62C4">
        <w:rPr>
          <w:b/>
          <w:i/>
          <w:color w:val="auto"/>
          <w:sz w:val="28"/>
          <w:szCs w:val="28"/>
          <w:lang w:val="kk-KZ"/>
        </w:rPr>
        <w:t>қ</w:t>
      </w:r>
      <w:r w:rsidR="00027F07" w:rsidRPr="001B62C4">
        <w:rPr>
          <w:rFonts w:hint="cs"/>
          <w:b/>
          <w:i/>
          <w:color w:val="auto"/>
          <w:sz w:val="28"/>
          <w:szCs w:val="28"/>
          <w:lang w:val="kk-KZ"/>
        </w:rPr>
        <w:t>парат</w:t>
      </w:r>
      <w:r w:rsidRPr="00821A7E">
        <w:rPr>
          <w:color w:val="auto"/>
          <w:sz w:val="28"/>
          <w:szCs w:val="28"/>
          <w:lang w:val="kk-KZ"/>
        </w:rPr>
        <w:t>:</w:t>
      </w:r>
    </w:p>
    <w:p w14:paraId="0FC1995A" w14:textId="77777777" w:rsidR="00780B0E" w:rsidRDefault="004F4198" w:rsidP="001B62C4">
      <w:pPr>
        <w:pStyle w:val="Default"/>
        <w:contextualSpacing/>
        <w:jc w:val="both"/>
        <w:rPr>
          <w:sz w:val="28"/>
          <w:szCs w:val="28"/>
          <w:lang w:val="kk-KZ"/>
        </w:rPr>
      </w:pPr>
      <w:r w:rsidRPr="004F4198">
        <w:rPr>
          <w:color w:val="auto"/>
          <w:sz w:val="28"/>
          <w:szCs w:val="28"/>
          <w:lang w:val="kk-KZ"/>
        </w:rPr>
        <w:t xml:space="preserve">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w:t>
      </w:r>
      <w:r w:rsidRPr="00317477">
        <w:rPr>
          <w:color w:val="auto"/>
          <w:sz w:val="28"/>
          <w:szCs w:val="28"/>
          <w:lang w:val="kk-KZ"/>
        </w:rPr>
        <w:t>жарақтандырылуы</w:t>
      </w:r>
      <w:r w:rsidR="002A7F0E" w:rsidRPr="00317477">
        <w:rPr>
          <w:color w:val="auto"/>
          <w:sz w:val="28"/>
          <w:szCs w:val="28"/>
          <w:lang w:val="kk-KZ"/>
        </w:rPr>
        <w:t>.</w:t>
      </w:r>
      <w:r w:rsidR="001939E0" w:rsidRPr="00317477">
        <w:rPr>
          <w:sz w:val="28"/>
          <w:szCs w:val="28"/>
          <w:lang w:val="kk-KZ"/>
        </w:rPr>
        <w:t>Қазақстан</w:t>
      </w:r>
      <w:r w:rsidR="00317477" w:rsidRPr="00317477">
        <w:rPr>
          <w:sz w:val="28"/>
          <w:szCs w:val="28"/>
          <w:lang w:val="kk-KZ"/>
        </w:rPr>
        <w:t xml:space="preserve"> Республикасы </w:t>
      </w:r>
      <w:r w:rsidR="00317477">
        <w:rPr>
          <w:sz w:val="28"/>
          <w:szCs w:val="28"/>
          <w:lang w:val="kk-KZ"/>
        </w:rPr>
        <w:t xml:space="preserve">Денсаулық сақтау министрі </w:t>
      </w:r>
      <w:r w:rsidR="001939E0" w:rsidRPr="00317477">
        <w:rPr>
          <w:sz w:val="28"/>
          <w:szCs w:val="28"/>
          <w:lang w:val="kk-KZ"/>
        </w:rPr>
        <w:t>2021 жылғы 9 шілдед</w:t>
      </w:r>
      <w:r w:rsidR="00317477" w:rsidRPr="00317477">
        <w:rPr>
          <w:sz w:val="28"/>
          <w:szCs w:val="28"/>
          <w:lang w:val="kk-KZ"/>
        </w:rPr>
        <w:t xml:space="preserve">егі № ҚР ДСМ- 59 бұйрығымен бекітілген </w:t>
      </w:r>
      <w:r w:rsidR="001939E0" w:rsidRPr="00317477">
        <w:rPr>
          <w:sz w:val="28"/>
          <w:szCs w:val="28"/>
          <w:lang w:val="kk-KZ"/>
        </w:rPr>
        <w:t xml:space="preserve">"Мектепке дейінгі ұйымдарға және сәбилер үйлеріне </w:t>
      </w:r>
      <w:r w:rsidR="001939E0" w:rsidRPr="00317477">
        <w:rPr>
          <w:sz w:val="28"/>
          <w:szCs w:val="28"/>
          <w:lang w:val="kk-KZ"/>
        </w:rPr>
        <w:lastRenderedPageBreak/>
        <w:t>қойылатын санитариялық-эпидемиологиялық талаптар" санитариялық қағидалары</w:t>
      </w:r>
      <w:r w:rsidR="00317477" w:rsidRPr="00317477">
        <w:rPr>
          <w:sz w:val="28"/>
          <w:szCs w:val="28"/>
          <w:lang w:val="kk-KZ"/>
        </w:rPr>
        <w:t>н сақтай отырып жасақталған.</w:t>
      </w:r>
    </w:p>
    <w:p w14:paraId="1124D117" w14:textId="77777777" w:rsidR="00780B0E" w:rsidRDefault="00ED15C1" w:rsidP="001B62C4">
      <w:pPr>
        <w:pStyle w:val="Default"/>
        <w:contextualSpacing/>
        <w:jc w:val="both"/>
        <w:rPr>
          <w:color w:val="auto"/>
          <w:sz w:val="28"/>
          <w:szCs w:val="28"/>
          <w:lang w:val="kk-KZ"/>
        </w:rPr>
      </w:pPr>
      <w:r>
        <w:rPr>
          <w:color w:val="auto"/>
          <w:sz w:val="28"/>
          <w:szCs w:val="28"/>
          <w:lang w:val="kk-KZ"/>
        </w:rPr>
        <w:t>«Қарлығаш</w:t>
      </w:r>
      <w:r w:rsidR="00780B0E">
        <w:rPr>
          <w:color w:val="auto"/>
          <w:sz w:val="28"/>
          <w:szCs w:val="28"/>
          <w:lang w:val="kk-KZ"/>
        </w:rPr>
        <w:t>» бөбе</w:t>
      </w:r>
      <w:r w:rsidR="00141939">
        <w:rPr>
          <w:color w:val="auto"/>
          <w:sz w:val="28"/>
          <w:szCs w:val="28"/>
          <w:lang w:val="kk-KZ"/>
        </w:rPr>
        <w:t>кжай-бақшасы</w:t>
      </w:r>
      <w:r w:rsidR="00141939" w:rsidRPr="00141939">
        <w:rPr>
          <w:color w:val="auto"/>
          <w:sz w:val="28"/>
          <w:szCs w:val="28"/>
          <w:lang w:val="kk-KZ"/>
        </w:rPr>
        <w:t xml:space="preserve"> жиһаз және жабдықтармен толық қамтамасыз етілген.</w:t>
      </w:r>
      <w:r w:rsidR="00141939">
        <w:rPr>
          <w:color w:val="auto"/>
          <w:sz w:val="28"/>
          <w:szCs w:val="28"/>
          <w:lang w:val="kk-KZ"/>
        </w:rPr>
        <w:t xml:space="preserve"> Барлық топта ойын бөлмесінде </w:t>
      </w:r>
      <w:r w:rsidR="00141939" w:rsidRPr="00141939">
        <w:rPr>
          <w:color w:val="auto"/>
          <w:sz w:val="28"/>
          <w:szCs w:val="28"/>
          <w:lang w:val="kk-KZ"/>
        </w:rPr>
        <w:t>шкафтар</w:t>
      </w:r>
      <w:r w:rsidR="00141939">
        <w:rPr>
          <w:color w:val="auto"/>
          <w:sz w:val="28"/>
          <w:szCs w:val="28"/>
          <w:lang w:val="kk-KZ"/>
        </w:rPr>
        <w:t xml:space="preserve"> қабырғаға бекітілген,</w:t>
      </w:r>
      <w:r w:rsidR="00D53D52">
        <w:rPr>
          <w:color w:val="auto"/>
          <w:sz w:val="28"/>
          <w:szCs w:val="28"/>
          <w:lang w:val="kk-KZ"/>
        </w:rPr>
        <w:t xml:space="preserve"> биіктігі бала бойына ыңғ</w:t>
      </w:r>
      <w:r w:rsidR="00564D37">
        <w:rPr>
          <w:color w:val="auto"/>
          <w:sz w:val="28"/>
          <w:szCs w:val="28"/>
          <w:lang w:val="kk-KZ"/>
        </w:rPr>
        <w:t>айластырылып қойылған,</w:t>
      </w:r>
      <w:r w:rsidR="00780B0E">
        <w:rPr>
          <w:color w:val="auto"/>
          <w:sz w:val="28"/>
          <w:szCs w:val="28"/>
          <w:lang w:val="kk-KZ"/>
        </w:rPr>
        <w:t xml:space="preserve"> </w:t>
      </w:r>
      <w:r w:rsidR="00564D37">
        <w:rPr>
          <w:color w:val="auto"/>
          <w:sz w:val="28"/>
          <w:szCs w:val="28"/>
          <w:lang w:val="kk-KZ"/>
        </w:rPr>
        <w:t>баланың еркін ойыншықтармен ойнауына жа</w:t>
      </w:r>
      <w:r w:rsidR="00780B0E">
        <w:rPr>
          <w:color w:val="auto"/>
          <w:sz w:val="28"/>
          <w:szCs w:val="28"/>
          <w:lang w:val="kk-KZ"/>
        </w:rPr>
        <w:t>ғ</w:t>
      </w:r>
      <w:r w:rsidR="00564D37">
        <w:rPr>
          <w:color w:val="auto"/>
          <w:sz w:val="28"/>
          <w:szCs w:val="28"/>
          <w:lang w:val="kk-KZ"/>
        </w:rPr>
        <w:t xml:space="preserve">дай жасалған. </w:t>
      </w:r>
    </w:p>
    <w:p w14:paraId="4C761198" w14:textId="77777777" w:rsidR="00780B0E" w:rsidRDefault="00D53D52" w:rsidP="001B62C4">
      <w:pPr>
        <w:pStyle w:val="Default"/>
        <w:contextualSpacing/>
        <w:jc w:val="both"/>
        <w:rPr>
          <w:color w:val="auto"/>
          <w:sz w:val="28"/>
          <w:szCs w:val="28"/>
          <w:lang w:val="kk-KZ"/>
        </w:rPr>
      </w:pPr>
      <w:r>
        <w:rPr>
          <w:color w:val="auto"/>
          <w:sz w:val="28"/>
          <w:szCs w:val="28"/>
          <w:lang w:val="kk-KZ"/>
        </w:rPr>
        <w:t>Ү</w:t>
      </w:r>
      <w:r w:rsidR="00141939">
        <w:rPr>
          <w:color w:val="auto"/>
          <w:sz w:val="28"/>
          <w:szCs w:val="28"/>
          <w:lang w:val="kk-KZ"/>
        </w:rPr>
        <w:t>сте</w:t>
      </w:r>
      <w:r>
        <w:rPr>
          <w:color w:val="auto"/>
          <w:sz w:val="28"/>
          <w:szCs w:val="28"/>
          <w:lang w:val="kk-KZ"/>
        </w:rPr>
        <w:t xml:space="preserve">лдер мен орындықтар </w:t>
      </w:r>
      <w:r w:rsidR="00780B0E">
        <w:rPr>
          <w:color w:val="auto"/>
          <w:sz w:val="28"/>
          <w:szCs w:val="28"/>
          <w:lang w:val="kk-KZ"/>
        </w:rPr>
        <w:t>25</w:t>
      </w:r>
      <w:r w:rsidR="00ED15C1">
        <w:rPr>
          <w:color w:val="auto"/>
          <w:sz w:val="28"/>
          <w:szCs w:val="28"/>
          <w:lang w:val="kk-KZ"/>
        </w:rPr>
        <w:t xml:space="preserve"> дана, </w:t>
      </w:r>
      <w:r w:rsidR="00564D37">
        <w:rPr>
          <w:color w:val="auto"/>
          <w:sz w:val="28"/>
          <w:szCs w:val="28"/>
          <w:lang w:val="kk-KZ"/>
        </w:rPr>
        <w:t xml:space="preserve"> жас ерекшелікке сай биіктікте, ж</w:t>
      </w:r>
      <w:r w:rsidR="001B3C04">
        <w:rPr>
          <w:color w:val="auto"/>
          <w:sz w:val="28"/>
          <w:szCs w:val="28"/>
          <w:lang w:val="kk-KZ"/>
        </w:rPr>
        <w:t xml:space="preserve">атын бөлмесінде </w:t>
      </w:r>
      <w:r w:rsidR="00780B0E">
        <w:rPr>
          <w:color w:val="auto"/>
          <w:sz w:val="28"/>
          <w:szCs w:val="28"/>
          <w:lang w:val="kk-KZ"/>
        </w:rPr>
        <w:t>25</w:t>
      </w:r>
      <w:r w:rsidR="00ED15C1">
        <w:rPr>
          <w:color w:val="auto"/>
          <w:sz w:val="28"/>
          <w:szCs w:val="28"/>
          <w:lang w:val="kk-KZ"/>
        </w:rPr>
        <w:t xml:space="preserve"> төсек</w:t>
      </w:r>
      <w:r w:rsidR="007A2244">
        <w:rPr>
          <w:color w:val="auto"/>
          <w:sz w:val="28"/>
          <w:szCs w:val="28"/>
          <w:lang w:val="kk-KZ"/>
        </w:rPr>
        <w:t xml:space="preserve">, </w:t>
      </w:r>
      <w:r w:rsidR="00564D37">
        <w:rPr>
          <w:color w:val="auto"/>
          <w:sz w:val="28"/>
          <w:szCs w:val="28"/>
          <w:lang w:val="kk-KZ"/>
        </w:rPr>
        <w:t xml:space="preserve">бір жатын орынға </w:t>
      </w:r>
      <w:r w:rsidR="00ED15C1">
        <w:rPr>
          <w:color w:val="auto"/>
          <w:sz w:val="28"/>
          <w:szCs w:val="28"/>
          <w:lang w:val="kk-KZ"/>
        </w:rPr>
        <w:t>төрт</w:t>
      </w:r>
      <w:r w:rsidR="00564D37">
        <w:rPr>
          <w:color w:val="auto"/>
          <w:sz w:val="28"/>
          <w:szCs w:val="28"/>
          <w:lang w:val="kk-KZ"/>
        </w:rPr>
        <w:t xml:space="preserve"> төсек-орын жиынтығымен қарастырылған. </w:t>
      </w:r>
      <w:r w:rsidR="00564D37" w:rsidRPr="00564D37">
        <w:rPr>
          <w:color w:val="auto"/>
          <w:sz w:val="28"/>
          <w:szCs w:val="28"/>
          <w:lang w:val="kk-KZ"/>
        </w:rPr>
        <w:t xml:space="preserve">Төсек-орын </w:t>
      </w:r>
      <w:r w:rsidR="00564D37">
        <w:rPr>
          <w:color w:val="auto"/>
          <w:sz w:val="28"/>
          <w:szCs w:val="28"/>
          <w:lang w:val="kk-KZ"/>
        </w:rPr>
        <w:t>жабдықтары, орамалдар, тарақтар  әр балаға жеке бөлінеді,</w:t>
      </w:r>
      <w:r w:rsidR="00564D37" w:rsidRPr="00564D37">
        <w:rPr>
          <w:color w:val="auto"/>
          <w:sz w:val="28"/>
          <w:szCs w:val="28"/>
          <w:lang w:val="kk-KZ"/>
        </w:rPr>
        <w:t xml:space="preserve">  ашық ұяшықтарда сақталады.</w:t>
      </w:r>
    </w:p>
    <w:p w14:paraId="688DD92F" w14:textId="77777777" w:rsidR="00104BC9" w:rsidRPr="0057005F" w:rsidRDefault="0057005F" w:rsidP="001B62C4">
      <w:pPr>
        <w:pStyle w:val="Default"/>
        <w:contextualSpacing/>
        <w:jc w:val="both"/>
        <w:rPr>
          <w:color w:val="auto"/>
          <w:sz w:val="28"/>
          <w:szCs w:val="28"/>
          <w:lang w:val="kk-KZ"/>
        </w:rPr>
      </w:pPr>
      <w:r>
        <w:rPr>
          <w:color w:val="auto"/>
          <w:sz w:val="28"/>
          <w:szCs w:val="28"/>
          <w:lang w:val="kk-KZ"/>
        </w:rPr>
        <w:t>К</w:t>
      </w:r>
      <w:r w:rsidR="00780B0E">
        <w:rPr>
          <w:color w:val="auto"/>
          <w:sz w:val="28"/>
          <w:szCs w:val="28"/>
          <w:lang w:val="kk-KZ"/>
        </w:rPr>
        <w:t>иім шешетін орында</w:t>
      </w:r>
      <w:r w:rsidR="00C07212" w:rsidRPr="00C07212">
        <w:rPr>
          <w:color w:val="auto"/>
          <w:sz w:val="28"/>
          <w:szCs w:val="28"/>
          <w:lang w:val="kk-KZ"/>
        </w:rPr>
        <w:t xml:space="preserve"> </w:t>
      </w:r>
      <w:r>
        <w:rPr>
          <w:color w:val="auto"/>
          <w:sz w:val="28"/>
          <w:szCs w:val="28"/>
          <w:lang w:val="kk-KZ"/>
        </w:rPr>
        <w:t xml:space="preserve">әр балаға </w:t>
      </w:r>
      <w:r w:rsidR="00C07212" w:rsidRPr="00C07212">
        <w:rPr>
          <w:color w:val="auto"/>
          <w:sz w:val="28"/>
          <w:szCs w:val="28"/>
          <w:lang w:val="kk-KZ"/>
        </w:rPr>
        <w:t>сыртқы киімге арналған шкафтармен</w:t>
      </w:r>
      <w:r>
        <w:rPr>
          <w:color w:val="auto"/>
          <w:sz w:val="28"/>
          <w:szCs w:val="28"/>
          <w:lang w:val="kk-KZ"/>
        </w:rPr>
        <w:t xml:space="preserve"> және орындықтармен </w:t>
      </w:r>
      <w:r w:rsidR="00A55756">
        <w:rPr>
          <w:color w:val="auto"/>
          <w:sz w:val="28"/>
          <w:szCs w:val="28"/>
          <w:lang w:val="kk-KZ"/>
        </w:rPr>
        <w:t xml:space="preserve">жабдықталған. </w:t>
      </w:r>
      <w:r w:rsidR="001B3C04">
        <w:rPr>
          <w:color w:val="auto"/>
          <w:sz w:val="28"/>
          <w:szCs w:val="28"/>
          <w:lang w:val="kk-KZ"/>
        </w:rPr>
        <w:t>толық 2022-2023, 2023-2024, 2024-2025</w:t>
      </w:r>
      <w:r w:rsidR="00340511" w:rsidRPr="0057005F">
        <w:rPr>
          <w:color w:val="auto"/>
          <w:sz w:val="28"/>
          <w:szCs w:val="28"/>
          <w:lang w:val="kk-KZ"/>
        </w:rPr>
        <w:t xml:space="preserve"> оқу жылдарына жасалған мәліметтер</w:t>
      </w:r>
      <w:r w:rsidR="009C054E">
        <w:rPr>
          <w:color w:val="auto"/>
          <w:sz w:val="28"/>
          <w:szCs w:val="28"/>
          <w:lang w:val="kk-KZ"/>
        </w:rPr>
        <w:t xml:space="preserve"> 4-қосымшаға сәйкес ұсынылды</w:t>
      </w:r>
      <w:r w:rsidR="00340511" w:rsidRPr="0057005F">
        <w:rPr>
          <w:color w:val="auto"/>
          <w:sz w:val="28"/>
          <w:szCs w:val="28"/>
          <w:lang w:val="kk-KZ"/>
        </w:rPr>
        <w:t>.</w:t>
      </w:r>
    </w:p>
    <w:p w14:paraId="24D1C3E1" w14:textId="77777777" w:rsidR="00104BC9" w:rsidRPr="009C054E" w:rsidRDefault="00104BC9" w:rsidP="00104BC9">
      <w:pPr>
        <w:spacing w:after="0" w:line="240" w:lineRule="auto"/>
        <w:ind w:firstLine="720"/>
        <w:jc w:val="both"/>
        <w:rPr>
          <w:rFonts w:ascii="Times New Roman" w:hAnsi="Times New Roman" w:cs="Times New Roman"/>
          <w:b/>
          <w:sz w:val="28"/>
          <w:szCs w:val="28"/>
          <w:lang w:val="kk-KZ"/>
        </w:rPr>
      </w:pPr>
      <w:r w:rsidRPr="009C054E">
        <w:rPr>
          <w:rFonts w:ascii="Times New Roman" w:hAnsi="Times New Roman" w:cs="Times New Roman"/>
          <w:b/>
          <w:sz w:val="28"/>
          <w:szCs w:val="28"/>
          <w:lang w:val="kk-KZ"/>
        </w:rPr>
        <w:t>6. Ақпараттық ресурстар және кітапханалық қор:</w:t>
      </w:r>
    </w:p>
    <w:p w14:paraId="1E54667B" w14:textId="77777777" w:rsidR="00104BC9" w:rsidRPr="001B62C4" w:rsidRDefault="00104BC9" w:rsidP="001B62C4">
      <w:pPr>
        <w:pStyle w:val="Default"/>
        <w:contextualSpacing/>
        <w:jc w:val="both"/>
        <w:rPr>
          <w:b/>
          <w:color w:val="auto"/>
          <w:sz w:val="28"/>
          <w:szCs w:val="28"/>
          <w:lang w:val="kk-KZ"/>
        </w:rPr>
      </w:pPr>
      <w:r w:rsidRPr="001B62C4">
        <w:rPr>
          <w:b/>
          <w:color w:val="auto"/>
          <w:sz w:val="28"/>
          <w:szCs w:val="28"/>
          <w:lang w:val="kk-KZ"/>
        </w:rPr>
        <w:t xml:space="preserve">1) </w:t>
      </w:r>
      <w:r w:rsidR="00221C53" w:rsidRPr="001B62C4">
        <w:rPr>
          <w:b/>
          <w:color w:val="auto"/>
          <w:sz w:val="28"/>
          <w:szCs w:val="28"/>
          <w:lang w:val="kk-KZ"/>
        </w:rPr>
        <w:t>Оқу-әдістемелік кешендердің болуы туралы мәліметтер</w:t>
      </w:r>
      <w:r w:rsidRPr="001B62C4">
        <w:rPr>
          <w:b/>
          <w:color w:val="auto"/>
          <w:sz w:val="28"/>
          <w:szCs w:val="28"/>
          <w:lang w:val="kk-KZ"/>
        </w:rPr>
        <w:t>:</w:t>
      </w:r>
    </w:p>
    <w:p w14:paraId="26EC4B0F" w14:textId="77777777" w:rsidR="001B3C04" w:rsidRDefault="00E644F2" w:rsidP="009C054E">
      <w:pPr>
        <w:spacing w:after="0" w:line="240" w:lineRule="auto"/>
        <w:jc w:val="both"/>
        <w:rPr>
          <w:rFonts w:ascii="Times New Roman" w:hAnsi="Times New Roman" w:cs="Times New Roman"/>
          <w:sz w:val="28"/>
          <w:szCs w:val="28"/>
          <w:lang w:val="kk-KZ"/>
        </w:rPr>
      </w:pPr>
      <w:r w:rsidRPr="009C054E">
        <w:rPr>
          <w:rFonts w:ascii="Times New Roman" w:hAnsi="Times New Roman" w:cs="Times New Roman"/>
          <w:sz w:val="28"/>
          <w:szCs w:val="28"/>
          <w:lang w:val="kk-KZ"/>
        </w:rPr>
        <w:t xml:space="preserve">Қазақстан Республикасы Білім және ғылым министрінің 22 мамырдағы 2020 жылғы  </w:t>
      </w:r>
      <w:r w:rsidR="007F6B47" w:rsidRPr="009C054E">
        <w:rPr>
          <w:rFonts w:ascii="Times New Roman" w:hAnsi="Times New Roman" w:cs="Times New Roman"/>
          <w:sz w:val="28"/>
          <w:szCs w:val="28"/>
          <w:lang w:val="kk-KZ"/>
        </w:rPr>
        <w:t>№ 216 бұйрығын негізге ала отырып оқу-әдістемелік кешендердің қорына к</w:t>
      </w:r>
      <w:r w:rsidR="00CE46D0" w:rsidRPr="009C054E">
        <w:rPr>
          <w:rFonts w:ascii="Times New Roman" w:hAnsi="Times New Roman" w:cs="Times New Roman"/>
          <w:sz w:val="28"/>
          <w:szCs w:val="28"/>
          <w:lang w:val="kk-KZ"/>
        </w:rPr>
        <w:t xml:space="preserve">елетін болсақ, құзіреттілік бойынша әдістемелік нұсқаулықтар әр топ тәрбиешілерінде </w:t>
      </w:r>
      <w:r w:rsidR="002D373D" w:rsidRPr="009C054E">
        <w:rPr>
          <w:rFonts w:ascii="Times New Roman" w:hAnsi="Times New Roman" w:cs="Times New Roman"/>
          <w:sz w:val="28"/>
          <w:szCs w:val="28"/>
          <w:lang w:val="kk-KZ"/>
        </w:rPr>
        <w:t>бар</w:t>
      </w:r>
      <w:r w:rsidR="00657EA8">
        <w:rPr>
          <w:rFonts w:ascii="Times New Roman" w:hAnsi="Times New Roman" w:cs="Times New Roman"/>
          <w:sz w:val="28"/>
          <w:szCs w:val="28"/>
          <w:lang w:val="kk-KZ"/>
        </w:rPr>
        <w:t>.</w:t>
      </w:r>
      <w:r w:rsidR="002D373D" w:rsidRPr="009C054E">
        <w:rPr>
          <w:rFonts w:ascii="Times New Roman" w:hAnsi="Times New Roman" w:cs="Times New Roman"/>
          <w:sz w:val="28"/>
          <w:szCs w:val="28"/>
          <w:lang w:val="kk-KZ"/>
        </w:rPr>
        <w:t xml:space="preserve"> </w:t>
      </w:r>
    </w:p>
    <w:p w14:paraId="52085823" w14:textId="77777777" w:rsidR="001B3C04" w:rsidRDefault="001B3C04" w:rsidP="009C054E">
      <w:pPr>
        <w:spacing w:after="0" w:line="240" w:lineRule="auto"/>
        <w:jc w:val="both"/>
        <w:rPr>
          <w:rFonts w:ascii="Times New Roman" w:hAnsi="Times New Roman" w:cs="Times New Roman"/>
          <w:sz w:val="28"/>
          <w:szCs w:val="28"/>
          <w:lang w:val="kk-KZ"/>
        </w:rPr>
      </w:pPr>
    </w:p>
    <w:p w14:paraId="252A20D1" w14:textId="77777777" w:rsidR="007E150F" w:rsidRPr="009C054E" w:rsidRDefault="001B3C04" w:rsidP="009C054E">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2022-2023, 2023-2024, 2024-2025</w:t>
      </w:r>
      <w:r w:rsidR="009C054E" w:rsidRPr="009C054E">
        <w:rPr>
          <w:rFonts w:ascii="Times New Roman" w:hAnsi="Times New Roman" w:cs="Times New Roman"/>
          <w:sz w:val="28"/>
          <w:szCs w:val="28"/>
          <w:lang w:val="kk-KZ"/>
        </w:rPr>
        <w:t xml:space="preserve"> оқу жылдары бойынша толық  талдау 5-қосымшаға сәйкес ұсынылды.</w:t>
      </w:r>
    </w:p>
    <w:p w14:paraId="5C39AD31" w14:textId="77777777" w:rsidR="00657EA8" w:rsidRDefault="00657EA8" w:rsidP="007D46C2">
      <w:pPr>
        <w:spacing w:after="0" w:line="240" w:lineRule="auto"/>
        <w:ind w:firstLine="720"/>
        <w:jc w:val="both"/>
        <w:rPr>
          <w:rFonts w:ascii="Times New Roman" w:hAnsi="Times New Roman" w:cs="Times New Roman"/>
          <w:b/>
          <w:sz w:val="28"/>
          <w:szCs w:val="28"/>
          <w:lang w:val="kk-KZ"/>
        </w:rPr>
      </w:pPr>
    </w:p>
    <w:p w14:paraId="2BB624A4" w14:textId="77777777" w:rsidR="007D46C2" w:rsidRPr="003864E7" w:rsidRDefault="007D46C2" w:rsidP="007D46C2">
      <w:pPr>
        <w:spacing w:after="0" w:line="240" w:lineRule="auto"/>
        <w:ind w:firstLine="720"/>
        <w:jc w:val="both"/>
        <w:rPr>
          <w:rFonts w:ascii="Times New Roman" w:hAnsi="Times New Roman" w:cs="Times New Roman"/>
          <w:b/>
          <w:sz w:val="28"/>
          <w:szCs w:val="28"/>
          <w:lang w:val="kk-KZ"/>
        </w:rPr>
      </w:pPr>
      <w:r w:rsidRPr="003864E7">
        <w:rPr>
          <w:rFonts w:ascii="Times New Roman" w:hAnsi="Times New Roman" w:cs="Times New Roman"/>
          <w:b/>
          <w:sz w:val="28"/>
          <w:szCs w:val="28"/>
          <w:lang w:val="kk-KZ"/>
        </w:rPr>
        <w:t xml:space="preserve">7. </w:t>
      </w:r>
      <w:r w:rsidR="006C7705" w:rsidRPr="003864E7">
        <w:rPr>
          <w:rFonts w:ascii="Times New Roman" w:hAnsi="Times New Roman" w:cs="Times New Roman"/>
          <w:b/>
          <w:sz w:val="28"/>
          <w:szCs w:val="28"/>
          <w:lang w:val="kk-KZ"/>
        </w:rPr>
        <w:t>Тәрбиеленушілердің білімдерін бағалау</w:t>
      </w:r>
      <w:r w:rsidRPr="003864E7">
        <w:rPr>
          <w:rFonts w:ascii="Times New Roman" w:hAnsi="Times New Roman" w:cs="Times New Roman"/>
          <w:b/>
          <w:sz w:val="28"/>
          <w:szCs w:val="28"/>
          <w:lang w:val="kk-KZ"/>
        </w:rPr>
        <w:t>:</w:t>
      </w:r>
    </w:p>
    <w:p w14:paraId="05A87A61" w14:textId="77777777" w:rsidR="004C6079" w:rsidRPr="004C6079" w:rsidRDefault="00595799" w:rsidP="004C6079">
      <w:pPr>
        <w:pStyle w:val="Default"/>
        <w:contextualSpacing/>
        <w:jc w:val="both"/>
        <w:rPr>
          <w:color w:val="auto"/>
          <w:sz w:val="28"/>
          <w:szCs w:val="28"/>
          <w:lang w:val="kk-KZ"/>
        </w:rPr>
      </w:pPr>
      <w:r w:rsidRPr="003864E7">
        <w:rPr>
          <w:b/>
          <w:i/>
          <w:color w:val="auto"/>
          <w:sz w:val="28"/>
          <w:szCs w:val="28"/>
          <w:lang w:val="kk-KZ"/>
        </w:rPr>
        <w:t>1) баланың даму мониторингін қамтамасыз ететін және оның жеке дамуын жоспарлаудың негізі болып табылатын мектеп жасына дейінгі тәрбиеленушілердің оқыту нәтижелерінің болуы</w:t>
      </w:r>
      <w:r w:rsidR="001B04FB" w:rsidRPr="003864E7">
        <w:rPr>
          <w:b/>
          <w:i/>
          <w:color w:val="auto"/>
          <w:sz w:val="28"/>
          <w:szCs w:val="28"/>
          <w:lang w:val="kk-KZ"/>
        </w:rPr>
        <w:t>:</w:t>
      </w:r>
      <w:r w:rsidR="0074422A">
        <w:rPr>
          <w:b/>
          <w:i/>
          <w:color w:val="auto"/>
          <w:sz w:val="28"/>
          <w:szCs w:val="28"/>
          <w:lang w:val="kk-KZ"/>
        </w:rPr>
        <w:t xml:space="preserve"> </w:t>
      </w:r>
      <w:r w:rsidR="004C6079" w:rsidRPr="004C6079">
        <w:rPr>
          <w:color w:val="auto"/>
          <w:sz w:val="28"/>
          <w:szCs w:val="28"/>
          <w:lang w:val="kk-KZ"/>
        </w:rPr>
        <w:t>Топтың мониторингі нәтижелері негізінде  оқу жылына Балан</w:t>
      </w:r>
      <w:r w:rsidR="004C6079">
        <w:rPr>
          <w:color w:val="auto"/>
          <w:sz w:val="28"/>
          <w:szCs w:val="28"/>
          <w:lang w:val="kk-KZ"/>
        </w:rPr>
        <w:t>ың жеке даму картасы толтырылды</w:t>
      </w:r>
      <w:r w:rsidR="004C6079" w:rsidRPr="004C6079">
        <w:rPr>
          <w:color w:val="auto"/>
          <w:sz w:val="28"/>
          <w:szCs w:val="28"/>
          <w:lang w:val="kk-KZ"/>
        </w:rPr>
        <w:t>. Баланың жеке</w:t>
      </w:r>
      <w:r w:rsidR="004C6079">
        <w:rPr>
          <w:color w:val="auto"/>
          <w:sz w:val="28"/>
          <w:szCs w:val="28"/>
          <w:lang w:val="kk-KZ"/>
        </w:rPr>
        <w:t xml:space="preserve"> дамыту картасында тәрбиеші</w:t>
      </w:r>
      <w:r w:rsidR="004C6079" w:rsidRPr="004C6079">
        <w:rPr>
          <w:color w:val="auto"/>
          <w:sz w:val="28"/>
          <w:szCs w:val="28"/>
          <w:lang w:val="kk-KZ"/>
        </w:rPr>
        <w:t xml:space="preserve"> кестеге дамытушы немесе түзету </w:t>
      </w:r>
      <w:r w:rsidR="00427B9C">
        <w:rPr>
          <w:color w:val="auto"/>
          <w:sz w:val="28"/>
          <w:szCs w:val="28"/>
          <w:lang w:val="kk-KZ"/>
        </w:rPr>
        <w:t>шараларын енгізд</w:t>
      </w:r>
      <w:r w:rsidR="004C6079" w:rsidRPr="004C6079">
        <w:rPr>
          <w:color w:val="auto"/>
          <w:sz w:val="28"/>
          <w:szCs w:val="28"/>
          <w:lang w:val="kk-KZ"/>
        </w:rPr>
        <w:t xml:space="preserve">і. </w:t>
      </w:r>
    </w:p>
    <w:p w14:paraId="2B6B83B3" w14:textId="77777777" w:rsidR="004C6079" w:rsidRPr="004C6079" w:rsidRDefault="004C6079" w:rsidP="004C6079">
      <w:pPr>
        <w:pStyle w:val="Default"/>
        <w:contextualSpacing/>
        <w:jc w:val="both"/>
        <w:rPr>
          <w:color w:val="auto"/>
          <w:sz w:val="28"/>
          <w:szCs w:val="28"/>
          <w:lang w:val="kk-KZ"/>
        </w:rPr>
      </w:pPr>
      <w:r w:rsidRPr="004C6079">
        <w:rPr>
          <w:color w:val="auto"/>
          <w:sz w:val="28"/>
          <w:szCs w:val="28"/>
          <w:lang w:val="kk-KZ"/>
        </w:rPr>
        <w:t xml:space="preserve">Бастапқы бақылау нәтижесіндегі шаралар (дамытушы, түзету)  қазан-желтоқсан, аралық бақылау нәтижесіндегі шаралар ақпан-сәуір, қорытынды бақылау нәтижесіндегі шаралар  маусым-шілде айларында жүргізіледі. </w:t>
      </w:r>
    </w:p>
    <w:p w14:paraId="56A8472A" w14:textId="77777777" w:rsidR="004C6079" w:rsidRPr="004C6079" w:rsidRDefault="004C6079" w:rsidP="004C6079">
      <w:pPr>
        <w:pStyle w:val="Default"/>
        <w:contextualSpacing/>
        <w:jc w:val="both"/>
        <w:rPr>
          <w:color w:val="auto"/>
          <w:sz w:val="28"/>
          <w:szCs w:val="28"/>
          <w:lang w:val="kk-KZ"/>
        </w:rPr>
      </w:pPr>
      <w:r w:rsidRPr="004C6079">
        <w:rPr>
          <w:color w:val="auto"/>
          <w:sz w:val="28"/>
          <w:szCs w:val="28"/>
          <w:lang w:val="kk-KZ"/>
        </w:rPr>
        <w:t>Қорытындыға Мектепке дейінгі тәрбие мен оқытудың үлгілік оқу бағдарламасында белгіленген күтілетін нәтижелерге сәйк</w:t>
      </w:r>
      <w:r w:rsidR="00427B9C">
        <w:rPr>
          <w:color w:val="auto"/>
          <w:sz w:val="28"/>
          <w:szCs w:val="28"/>
          <w:lang w:val="kk-KZ"/>
        </w:rPr>
        <w:t>ес баланың даму деңгейін жазды</w:t>
      </w:r>
      <w:r w:rsidRPr="004C6079">
        <w:rPr>
          <w:color w:val="auto"/>
          <w:sz w:val="28"/>
          <w:szCs w:val="28"/>
          <w:lang w:val="kk-KZ"/>
        </w:rPr>
        <w:t>.</w:t>
      </w:r>
    </w:p>
    <w:p w14:paraId="10BEE7A2" w14:textId="77777777" w:rsidR="004C6079" w:rsidRDefault="004C6079" w:rsidP="004C6079">
      <w:pPr>
        <w:pStyle w:val="Default"/>
        <w:contextualSpacing/>
        <w:jc w:val="both"/>
        <w:rPr>
          <w:color w:val="auto"/>
          <w:sz w:val="28"/>
          <w:szCs w:val="28"/>
          <w:lang w:val="kk-KZ"/>
        </w:rPr>
      </w:pPr>
      <w:r w:rsidRPr="004C6079">
        <w:rPr>
          <w:color w:val="auto"/>
          <w:sz w:val="28"/>
          <w:szCs w:val="28"/>
          <w:lang w:val="kk-KZ"/>
        </w:rPr>
        <w:t>Жеке картаны жас тобында жұмыс істейтін басқа педагогтермен (қазақ тілінің мұғ</w:t>
      </w:r>
      <w:r w:rsidR="00ED15C1">
        <w:rPr>
          <w:color w:val="auto"/>
          <w:sz w:val="28"/>
          <w:szCs w:val="28"/>
          <w:lang w:val="kk-KZ"/>
        </w:rPr>
        <w:t>алімімен,</w:t>
      </w:r>
      <w:r w:rsidRPr="004C6079">
        <w:rPr>
          <w:color w:val="auto"/>
          <w:sz w:val="28"/>
          <w:szCs w:val="28"/>
          <w:lang w:val="kk-KZ"/>
        </w:rPr>
        <w:t xml:space="preserve"> музыка жетекшісімен) бірлесіп топ тәрбиешісі </w:t>
      </w:r>
      <w:r w:rsidR="00427B9C">
        <w:rPr>
          <w:color w:val="auto"/>
          <w:sz w:val="28"/>
          <w:szCs w:val="28"/>
          <w:lang w:val="kk-KZ"/>
        </w:rPr>
        <w:t>дербес толтыр</w:t>
      </w:r>
      <w:r w:rsidRPr="004C6079">
        <w:rPr>
          <w:color w:val="auto"/>
          <w:sz w:val="28"/>
          <w:szCs w:val="28"/>
          <w:lang w:val="kk-KZ"/>
        </w:rPr>
        <w:t>ды.</w:t>
      </w:r>
    </w:p>
    <w:p w14:paraId="06C8EF5F" w14:textId="295823F2" w:rsidR="007D46C2" w:rsidRPr="00F22888" w:rsidRDefault="00296C92" w:rsidP="00F22888">
      <w:pPr>
        <w:pStyle w:val="Default"/>
        <w:contextualSpacing/>
        <w:jc w:val="both"/>
        <w:rPr>
          <w:color w:val="auto"/>
          <w:sz w:val="28"/>
          <w:szCs w:val="28"/>
          <w:lang w:val="kk-KZ"/>
        </w:rPr>
      </w:pPr>
      <w:r w:rsidRPr="00F22888">
        <w:rPr>
          <w:b/>
          <w:color w:val="auto"/>
          <w:sz w:val="28"/>
          <w:szCs w:val="28"/>
          <w:lang w:val="kk-KZ"/>
        </w:rPr>
        <w:t>2022-2023 оқу жылында</w:t>
      </w:r>
      <w:r>
        <w:rPr>
          <w:color w:val="auto"/>
          <w:sz w:val="28"/>
          <w:szCs w:val="28"/>
          <w:lang w:val="kk-KZ"/>
        </w:rPr>
        <w:t xml:space="preserve"> «</w:t>
      </w:r>
      <w:r w:rsidR="00EE68FA">
        <w:rPr>
          <w:color w:val="auto"/>
          <w:sz w:val="28"/>
          <w:szCs w:val="28"/>
          <w:lang w:val="kk-KZ"/>
        </w:rPr>
        <w:t>Жұлдыздар</w:t>
      </w:r>
      <w:r>
        <w:rPr>
          <w:color w:val="auto"/>
          <w:sz w:val="28"/>
          <w:szCs w:val="28"/>
          <w:lang w:val="kk-KZ"/>
        </w:rPr>
        <w:t>»</w:t>
      </w:r>
      <w:r w:rsidR="001B3C04">
        <w:rPr>
          <w:color w:val="auto"/>
          <w:sz w:val="28"/>
          <w:szCs w:val="28"/>
          <w:lang w:val="kk-KZ"/>
        </w:rPr>
        <w:t xml:space="preserve"> </w:t>
      </w:r>
      <w:r w:rsidR="00EE68FA">
        <w:rPr>
          <w:color w:val="auto"/>
          <w:sz w:val="28"/>
          <w:szCs w:val="28"/>
          <w:lang w:val="kk-KZ"/>
        </w:rPr>
        <w:t>ересек</w:t>
      </w:r>
      <w:r w:rsidR="001B3C04">
        <w:rPr>
          <w:color w:val="auto"/>
          <w:sz w:val="28"/>
          <w:szCs w:val="28"/>
          <w:lang w:val="kk-KZ"/>
        </w:rPr>
        <w:t xml:space="preserve"> тобында </w:t>
      </w:r>
      <w:r w:rsidR="00EE68FA">
        <w:rPr>
          <w:color w:val="auto"/>
          <w:sz w:val="28"/>
          <w:szCs w:val="28"/>
          <w:lang w:val="kk-KZ"/>
        </w:rPr>
        <w:t>25</w:t>
      </w:r>
      <w:r w:rsidR="001B3C04">
        <w:rPr>
          <w:color w:val="auto"/>
          <w:sz w:val="28"/>
          <w:szCs w:val="28"/>
          <w:lang w:val="kk-KZ"/>
        </w:rPr>
        <w:t xml:space="preserve"> </w:t>
      </w:r>
      <w:r w:rsidR="00F22888">
        <w:rPr>
          <w:color w:val="auto"/>
          <w:sz w:val="28"/>
          <w:szCs w:val="28"/>
          <w:lang w:val="kk-KZ"/>
        </w:rPr>
        <w:t xml:space="preserve">тәрбиеленушіден </w:t>
      </w:r>
      <w:r w:rsidR="00F22888" w:rsidRPr="00F22888">
        <w:rPr>
          <w:color w:val="auto"/>
          <w:sz w:val="28"/>
          <w:szCs w:val="28"/>
          <w:lang w:val="kk-KZ"/>
        </w:rPr>
        <w:t>қыркүйек айында бастапқы</w:t>
      </w:r>
      <w:r w:rsidR="001B3C04">
        <w:rPr>
          <w:color w:val="auto"/>
          <w:sz w:val="28"/>
          <w:szCs w:val="28"/>
          <w:lang w:val="kk-KZ"/>
        </w:rPr>
        <w:t xml:space="preserve">, қаңтар айында аралық, мамыр айында қорытынды </w:t>
      </w:r>
      <w:r w:rsidR="00F22888" w:rsidRPr="00F22888">
        <w:rPr>
          <w:color w:val="auto"/>
          <w:sz w:val="28"/>
          <w:szCs w:val="28"/>
          <w:lang w:val="kk-KZ"/>
        </w:rPr>
        <w:t xml:space="preserve"> диагностиканың нәтижелері бойынш</w:t>
      </w:r>
      <w:r w:rsidR="00156AD8">
        <w:rPr>
          <w:color w:val="auto"/>
          <w:sz w:val="28"/>
          <w:szCs w:val="28"/>
          <w:lang w:val="kk-KZ"/>
        </w:rPr>
        <w:t>а Жеке даму картасы толтырылған</w:t>
      </w:r>
      <w:r w:rsidR="00F22888" w:rsidRPr="00F22888">
        <w:rPr>
          <w:color w:val="auto"/>
          <w:sz w:val="28"/>
          <w:szCs w:val="28"/>
          <w:lang w:val="kk-KZ"/>
        </w:rPr>
        <w:t>, бастапқы , аралық</w:t>
      </w:r>
      <w:r w:rsidR="001B3C04">
        <w:rPr>
          <w:color w:val="auto"/>
          <w:sz w:val="28"/>
          <w:szCs w:val="28"/>
          <w:lang w:val="kk-KZ"/>
        </w:rPr>
        <w:t xml:space="preserve">, қорытынды </w:t>
      </w:r>
      <w:r w:rsidR="00F22888" w:rsidRPr="00F22888">
        <w:rPr>
          <w:color w:val="auto"/>
          <w:sz w:val="28"/>
          <w:szCs w:val="28"/>
          <w:lang w:val="kk-KZ"/>
        </w:rPr>
        <w:t xml:space="preserve"> бақылаулардан кейінгі түзету іс – шар</w:t>
      </w:r>
      <w:r w:rsidR="00F22888">
        <w:rPr>
          <w:color w:val="auto"/>
          <w:sz w:val="28"/>
          <w:szCs w:val="28"/>
          <w:lang w:val="kk-KZ"/>
        </w:rPr>
        <w:t>алары циклограммада жүргізілген</w:t>
      </w:r>
      <w:r w:rsidR="00F22888" w:rsidRPr="00F22888">
        <w:rPr>
          <w:color w:val="auto"/>
          <w:sz w:val="28"/>
          <w:szCs w:val="28"/>
          <w:lang w:val="kk-KZ"/>
        </w:rPr>
        <w:t>.  Жеке даму карталарының көшірмесі ресми интернет-ресурста орналастырылды.</w:t>
      </w:r>
    </w:p>
    <w:p w14:paraId="6593C7DB" w14:textId="01D42A81" w:rsidR="001B3C04" w:rsidRDefault="001B3C04" w:rsidP="001B3C04">
      <w:pPr>
        <w:pStyle w:val="Default"/>
        <w:contextualSpacing/>
        <w:jc w:val="both"/>
        <w:rPr>
          <w:color w:val="auto"/>
          <w:sz w:val="28"/>
          <w:szCs w:val="28"/>
          <w:lang w:val="kk-KZ"/>
        </w:rPr>
      </w:pPr>
      <w:r>
        <w:rPr>
          <w:b/>
          <w:color w:val="auto"/>
          <w:sz w:val="28"/>
          <w:szCs w:val="28"/>
          <w:lang w:val="kk-KZ"/>
        </w:rPr>
        <w:t>2023-2024</w:t>
      </w:r>
      <w:r w:rsidRPr="00F22888">
        <w:rPr>
          <w:b/>
          <w:color w:val="auto"/>
          <w:sz w:val="28"/>
          <w:szCs w:val="28"/>
          <w:lang w:val="kk-KZ"/>
        </w:rPr>
        <w:t xml:space="preserve"> оқу жылында</w:t>
      </w:r>
      <w:r>
        <w:rPr>
          <w:color w:val="auto"/>
          <w:sz w:val="28"/>
          <w:szCs w:val="28"/>
          <w:lang w:val="kk-KZ"/>
        </w:rPr>
        <w:t xml:space="preserve"> </w:t>
      </w:r>
      <w:r w:rsidR="00EE68FA">
        <w:rPr>
          <w:color w:val="auto"/>
          <w:sz w:val="28"/>
          <w:szCs w:val="28"/>
          <w:lang w:val="kk-KZ"/>
        </w:rPr>
        <w:t xml:space="preserve">«Жұлдыздар» ересек тобында 25 </w:t>
      </w:r>
      <w:r>
        <w:rPr>
          <w:color w:val="auto"/>
          <w:sz w:val="28"/>
          <w:szCs w:val="28"/>
          <w:lang w:val="kk-KZ"/>
        </w:rPr>
        <w:t xml:space="preserve">тәрбиеленушіден </w:t>
      </w:r>
      <w:r w:rsidRPr="00F22888">
        <w:rPr>
          <w:color w:val="auto"/>
          <w:sz w:val="28"/>
          <w:szCs w:val="28"/>
          <w:lang w:val="kk-KZ"/>
        </w:rPr>
        <w:t>қыркүйек айында бастапқы</w:t>
      </w:r>
      <w:r>
        <w:rPr>
          <w:color w:val="auto"/>
          <w:sz w:val="28"/>
          <w:szCs w:val="28"/>
          <w:lang w:val="kk-KZ"/>
        </w:rPr>
        <w:t xml:space="preserve">, қаңтар айында аралық, мамыр айында </w:t>
      </w:r>
      <w:r>
        <w:rPr>
          <w:color w:val="auto"/>
          <w:sz w:val="28"/>
          <w:szCs w:val="28"/>
          <w:lang w:val="kk-KZ"/>
        </w:rPr>
        <w:lastRenderedPageBreak/>
        <w:t xml:space="preserve">қорытынды </w:t>
      </w:r>
      <w:r w:rsidRPr="00F22888">
        <w:rPr>
          <w:color w:val="auto"/>
          <w:sz w:val="28"/>
          <w:szCs w:val="28"/>
          <w:lang w:val="kk-KZ"/>
        </w:rPr>
        <w:t xml:space="preserve"> диагностиканың нәтижелері бойынш</w:t>
      </w:r>
      <w:r w:rsidR="00156AD8">
        <w:rPr>
          <w:color w:val="auto"/>
          <w:sz w:val="28"/>
          <w:szCs w:val="28"/>
          <w:lang w:val="kk-KZ"/>
        </w:rPr>
        <w:t>а Жеке даму картасы толтырылған</w:t>
      </w:r>
      <w:r w:rsidRPr="00F22888">
        <w:rPr>
          <w:color w:val="auto"/>
          <w:sz w:val="28"/>
          <w:szCs w:val="28"/>
          <w:lang w:val="kk-KZ"/>
        </w:rPr>
        <w:t>, бастапқы , аралық</w:t>
      </w:r>
      <w:r>
        <w:rPr>
          <w:color w:val="auto"/>
          <w:sz w:val="28"/>
          <w:szCs w:val="28"/>
          <w:lang w:val="kk-KZ"/>
        </w:rPr>
        <w:t xml:space="preserve">, қорытынды </w:t>
      </w:r>
      <w:r w:rsidRPr="00F22888">
        <w:rPr>
          <w:color w:val="auto"/>
          <w:sz w:val="28"/>
          <w:szCs w:val="28"/>
          <w:lang w:val="kk-KZ"/>
        </w:rPr>
        <w:t xml:space="preserve"> бақылаулардан кейінгі түзету іс – шар</w:t>
      </w:r>
      <w:r>
        <w:rPr>
          <w:color w:val="auto"/>
          <w:sz w:val="28"/>
          <w:szCs w:val="28"/>
          <w:lang w:val="kk-KZ"/>
        </w:rPr>
        <w:t>алары циклограммада жүргізілген</w:t>
      </w:r>
      <w:r w:rsidRPr="00F22888">
        <w:rPr>
          <w:color w:val="auto"/>
          <w:sz w:val="28"/>
          <w:szCs w:val="28"/>
          <w:lang w:val="kk-KZ"/>
        </w:rPr>
        <w:t>.  Жеке даму карталарының көшірмесі ресми интернет-ресурста орналастырылды.</w:t>
      </w:r>
    </w:p>
    <w:p w14:paraId="71670D2C" w14:textId="2E3747B9" w:rsidR="001B3C04" w:rsidRPr="00F22888" w:rsidRDefault="001B3C04" w:rsidP="001B3C04">
      <w:pPr>
        <w:pStyle w:val="Default"/>
        <w:contextualSpacing/>
        <w:jc w:val="both"/>
        <w:rPr>
          <w:color w:val="auto"/>
          <w:sz w:val="28"/>
          <w:szCs w:val="28"/>
          <w:lang w:val="kk-KZ"/>
        </w:rPr>
      </w:pPr>
      <w:r>
        <w:rPr>
          <w:b/>
          <w:color w:val="auto"/>
          <w:sz w:val="28"/>
          <w:szCs w:val="28"/>
          <w:lang w:val="kk-KZ"/>
        </w:rPr>
        <w:t>2024-2025</w:t>
      </w:r>
      <w:r w:rsidRPr="00F22888">
        <w:rPr>
          <w:b/>
          <w:color w:val="auto"/>
          <w:sz w:val="28"/>
          <w:szCs w:val="28"/>
          <w:lang w:val="kk-KZ"/>
        </w:rPr>
        <w:t xml:space="preserve"> оқу жылында</w:t>
      </w:r>
      <w:r>
        <w:rPr>
          <w:color w:val="auto"/>
          <w:sz w:val="28"/>
          <w:szCs w:val="28"/>
          <w:lang w:val="kk-KZ"/>
        </w:rPr>
        <w:t xml:space="preserve"> </w:t>
      </w:r>
      <w:r w:rsidR="00EE68FA">
        <w:rPr>
          <w:color w:val="auto"/>
          <w:sz w:val="28"/>
          <w:szCs w:val="28"/>
          <w:lang w:val="kk-KZ"/>
        </w:rPr>
        <w:t xml:space="preserve">«Жұлдыздар» ересек тобында 25 </w:t>
      </w:r>
      <w:r>
        <w:rPr>
          <w:color w:val="auto"/>
          <w:sz w:val="28"/>
          <w:szCs w:val="28"/>
          <w:lang w:val="kk-KZ"/>
        </w:rPr>
        <w:t xml:space="preserve">тәрбиеленушіден </w:t>
      </w:r>
      <w:r w:rsidRPr="00F22888">
        <w:rPr>
          <w:color w:val="auto"/>
          <w:sz w:val="28"/>
          <w:szCs w:val="28"/>
          <w:lang w:val="kk-KZ"/>
        </w:rPr>
        <w:t>қыркүйек айында бастапқы диагностиканың нәтижелері бойынша Жеке даму картасы</w:t>
      </w:r>
      <w:r>
        <w:rPr>
          <w:color w:val="auto"/>
          <w:sz w:val="28"/>
          <w:szCs w:val="28"/>
          <w:lang w:val="kk-KZ"/>
        </w:rPr>
        <w:t xml:space="preserve"> толтырылған , бастапқы </w:t>
      </w:r>
      <w:r w:rsidRPr="00F22888">
        <w:rPr>
          <w:color w:val="auto"/>
          <w:sz w:val="28"/>
          <w:szCs w:val="28"/>
          <w:lang w:val="kk-KZ"/>
        </w:rPr>
        <w:t xml:space="preserve"> бақылаулардан кейінгі түзету іс – шар</w:t>
      </w:r>
      <w:r>
        <w:rPr>
          <w:color w:val="auto"/>
          <w:sz w:val="28"/>
          <w:szCs w:val="28"/>
          <w:lang w:val="kk-KZ"/>
        </w:rPr>
        <w:t>алары циклограммада жүргізілген</w:t>
      </w:r>
      <w:r w:rsidRPr="00F22888">
        <w:rPr>
          <w:color w:val="auto"/>
          <w:sz w:val="28"/>
          <w:szCs w:val="28"/>
          <w:lang w:val="kk-KZ"/>
        </w:rPr>
        <w:t>.  Жеке даму карталарының көшірмесі ресми интернет-ресурста орналастырылды.</w:t>
      </w:r>
    </w:p>
    <w:p w14:paraId="1971516A" w14:textId="77777777" w:rsidR="007E150F" w:rsidRPr="009C054E" w:rsidRDefault="007E150F" w:rsidP="001B3C04">
      <w:pPr>
        <w:spacing w:after="0" w:line="240" w:lineRule="auto"/>
        <w:jc w:val="both"/>
        <w:rPr>
          <w:rFonts w:ascii="Times New Roman" w:hAnsi="Times New Roman" w:cs="Times New Roman"/>
          <w:b/>
          <w:sz w:val="28"/>
          <w:szCs w:val="28"/>
          <w:highlight w:val="yellow"/>
          <w:lang w:val="kk-KZ"/>
        </w:rPr>
      </w:pPr>
    </w:p>
    <w:p w14:paraId="0FEE69DB" w14:textId="77777777" w:rsidR="00EE68FA" w:rsidRDefault="00595799" w:rsidP="005B28D4">
      <w:pPr>
        <w:pStyle w:val="Default"/>
        <w:contextualSpacing/>
        <w:jc w:val="both"/>
        <w:rPr>
          <w:b/>
          <w:color w:val="auto"/>
          <w:sz w:val="28"/>
          <w:szCs w:val="28"/>
          <w:lang w:val="kk-KZ"/>
        </w:rPr>
      </w:pPr>
      <w:r w:rsidRPr="00F22888">
        <w:rPr>
          <w:b/>
          <w:color w:val="auto"/>
          <w:sz w:val="28"/>
          <w:szCs w:val="28"/>
          <w:lang w:val="kk-KZ"/>
        </w:rPr>
        <w:t>2) тәрбиеленушілердің даму мониторингінің (бастапқы) нәтижелерінің болуы және талдауы:</w:t>
      </w:r>
    </w:p>
    <w:p w14:paraId="2B4D0FDF" w14:textId="19C75AAD" w:rsidR="005B28D4" w:rsidRPr="005B28D4" w:rsidRDefault="005B28D4" w:rsidP="005B28D4">
      <w:pPr>
        <w:pStyle w:val="Default"/>
        <w:contextualSpacing/>
        <w:jc w:val="both"/>
        <w:rPr>
          <w:color w:val="auto"/>
          <w:sz w:val="28"/>
          <w:szCs w:val="28"/>
          <w:lang w:val="kk-KZ"/>
        </w:rPr>
      </w:pPr>
      <w:r w:rsidRPr="005B28D4">
        <w:rPr>
          <w:color w:val="auto"/>
          <w:sz w:val="28"/>
          <w:szCs w:val="28"/>
          <w:lang w:val="kk-KZ"/>
        </w:rPr>
        <w:t>Мектепке дейінгі ұйымның білім беру п</w:t>
      </w:r>
      <w:r>
        <w:rPr>
          <w:color w:val="auto"/>
          <w:sz w:val="28"/>
          <w:szCs w:val="28"/>
          <w:lang w:val="kk-KZ"/>
        </w:rPr>
        <w:t xml:space="preserve">роцесінің тиімділігі, сондай-ақ </w:t>
      </w:r>
      <w:r w:rsidRPr="005B28D4">
        <w:rPr>
          <w:color w:val="auto"/>
          <w:sz w:val="28"/>
          <w:szCs w:val="28"/>
          <w:lang w:val="kk-KZ"/>
        </w:rPr>
        <w:t>баланың даму дин</w:t>
      </w:r>
      <w:r>
        <w:rPr>
          <w:color w:val="auto"/>
          <w:sz w:val="28"/>
          <w:szCs w:val="28"/>
          <w:lang w:val="kk-KZ"/>
        </w:rPr>
        <w:t xml:space="preserve">амикасы туралы </w:t>
      </w:r>
      <w:r w:rsidRPr="005B28D4">
        <w:rPr>
          <w:color w:val="auto"/>
          <w:sz w:val="28"/>
          <w:szCs w:val="28"/>
          <w:lang w:val="kk-KZ"/>
        </w:rPr>
        <w:t>диагностика негізінде</w:t>
      </w:r>
    </w:p>
    <w:p w14:paraId="4666B8F9" w14:textId="77777777" w:rsidR="005B28D4" w:rsidRPr="005B28D4" w:rsidRDefault="005B28D4" w:rsidP="005B28D4">
      <w:pPr>
        <w:pStyle w:val="Default"/>
        <w:contextualSpacing/>
        <w:jc w:val="both"/>
        <w:rPr>
          <w:color w:val="auto"/>
          <w:sz w:val="28"/>
          <w:szCs w:val="28"/>
          <w:lang w:val="kk-KZ"/>
        </w:rPr>
      </w:pPr>
      <w:r w:rsidRPr="005B28D4">
        <w:rPr>
          <w:color w:val="auto"/>
          <w:sz w:val="28"/>
          <w:szCs w:val="28"/>
          <w:lang w:val="kk-KZ"/>
        </w:rPr>
        <w:t>Үлгілік бағдарламаның мазмұнын меңгер</w:t>
      </w:r>
      <w:r>
        <w:rPr>
          <w:color w:val="auto"/>
          <w:sz w:val="28"/>
          <w:szCs w:val="28"/>
          <w:lang w:val="kk-KZ"/>
        </w:rPr>
        <w:t>у бойынша мониторинг жүргізілді</w:t>
      </w:r>
    </w:p>
    <w:p w14:paraId="6DD315ED" w14:textId="77777777" w:rsidR="005B28D4" w:rsidRPr="005B28D4" w:rsidRDefault="005B28D4" w:rsidP="005B28D4">
      <w:pPr>
        <w:pStyle w:val="Default"/>
        <w:contextualSpacing/>
        <w:jc w:val="both"/>
        <w:rPr>
          <w:color w:val="auto"/>
          <w:sz w:val="28"/>
          <w:szCs w:val="28"/>
          <w:lang w:val="kk-KZ"/>
        </w:rPr>
      </w:pPr>
      <w:r w:rsidRPr="005B28D4">
        <w:rPr>
          <w:color w:val="auto"/>
          <w:sz w:val="28"/>
          <w:szCs w:val="28"/>
          <w:lang w:val="kk-KZ"/>
        </w:rPr>
        <w:t>(бастапқы қыркүйекте аралық-қаңтарда және қорытынды-мамыр айында).</w:t>
      </w:r>
    </w:p>
    <w:p w14:paraId="55FD0D66" w14:textId="77777777" w:rsidR="005B28D4" w:rsidRPr="005B28D4" w:rsidRDefault="005B28D4" w:rsidP="005B28D4">
      <w:pPr>
        <w:pStyle w:val="Default"/>
        <w:contextualSpacing/>
        <w:jc w:val="both"/>
        <w:rPr>
          <w:color w:val="auto"/>
          <w:sz w:val="28"/>
          <w:szCs w:val="28"/>
          <w:lang w:val="kk-KZ"/>
        </w:rPr>
      </w:pPr>
      <w:r w:rsidRPr="005B28D4">
        <w:rPr>
          <w:color w:val="auto"/>
          <w:sz w:val="28"/>
          <w:szCs w:val="28"/>
          <w:lang w:val="kk-KZ"/>
        </w:rPr>
        <w:t>Мониторингтің мақсаты:</w:t>
      </w:r>
    </w:p>
    <w:p w14:paraId="67F7D5E6" w14:textId="77777777" w:rsidR="005B28D4" w:rsidRPr="005B28D4" w:rsidRDefault="005B28D4" w:rsidP="005B28D4">
      <w:pPr>
        <w:pStyle w:val="Default"/>
        <w:contextualSpacing/>
        <w:jc w:val="both"/>
        <w:rPr>
          <w:color w:val="auto"/>
          <w:sz w:val="28"/>
          <w:szCs w:val="28"/>
          <w:lang w:val="kk-KZ"/>
        </w:rPr>
      </w:pPr>
      <w:r w:rsidRPr="005B28D4">
        <w:rPr>
          <w:color w:val="auto"/>
          <w:sz w:val="28"/>
          <w:szCs w:val="28"/>
          <w:lang w:val="kk-KZ"/>
        </w:rPr>
        <w:t>- баланың жетістіктерін қадағалау;</w:t>
      </w:r>
    </w:p>
    <w:p w14:paraId="29D5BC36" w14:textId="77777777" w:rsidR="005B28D4" w:rsidRPr="005B28D4" w:rsidRDefault="005B28D4" w:rsidP="005B28D4">
      <w:pPr>
        <w:pStyle w:val="Default"/>
        <w:contextualSpacing/>
        <w:jc w:val="both"/>
        <w:rPr>
          <w:color w:val="auto"/>
          <w:sz w:val="28"/>
          <w:szCs w:val="28"/>
          <w:lang w:val="kk-KZ"/>
        </w:rPr>
      </w:pPr>
      <w:r w:rsidRPr="005B28D4">
        <w:rPr>
          <w:color w:val="auto"/>
          <w:sz w:val="28"/>
          <w:szCs w:val="28"/>
          <w:lang w:val="kk-KZ"/>
        </w:rPr>
        <w:t>- балаларды тәрбиелеу мен дамытуда жеке тәсілдерді қамтамасыз ету;</w:t>
      </w:r>
    </w:p>
    <w:p w14:paraId="07A22D6D" w14:textId="77777777" w:rsidR="005B28D4" w:rsidRPr="005B28D4" w:rsidRDefault="005B28D4" w:rsidP="005B28D4">
      <w:pPr>
        <w:pStyle w:val="Default"/>
        <w:contextualSpacing/>
        <w:jc w:val="both"/>
        <w:rPr>
          <w:color w:val="auto"/>
          <w:sz w:val="28"/>
          <w:szCs w:val="28"/>
          <w:lang w:val="kk-KZ"/>
        </w:rPr>
      </w:pPr>
      <w:r w:rsidRPr="005B28D4">
        <w:rPr>
          <w:color w:val="auto"/>
          <w:sz w:val="28"/>
          <w:szCs w:val="28"/>
          <w:lang w:val="kk-KZ"/>
        </w:rPr>
        <w:t>- түзету іс-шараларын жедел жоспарлау негізінде білім беру процесін</w:t>
      </w:r>
    </w:p>
    <w:p w14:paraId="73B55ED9" w14:textId="77777777" w:rsidR="005B28D4" w:rsidRPr="005B28D4" w:rsidRDefault="005B28D4" w:rsidP="005B28D4">
      <w:pPr>
        <w:pStyle w:val="Default"/>
        <w:contextualSpacing/>
        <w:jc w:val="both"/>
        <w:rPr>
          <w:color w:val="auto"/>
          <w:sz w:val="28"/>
          <w:szCs w:val="28"/>
          <w:lang w:val="kk-KZ"/>
        </w:rPr>
      </w:pPr>
      <w:r w:rsidRPr="005B28D4">
        <w:rPr>
          <w:color w:val="auto"/>
          <w:sz w:val="28"/>
          <w:szCs w:val="28"/>
          <w:lang w:val="kk-KZ"/>
        </w:rPr>
        <w:t>жетілдіру;</w:t>
      </w:r>
    </w:p>
    <w:p w14:paraId="1004AA23" w14:textId="77777777" w:rsidR="00595799" w:rsidRDefault="005B28D4" w:rsidP="005B28D4">
      <w:pPr>
        <w:pStyle w:val="Default"/>
        <w:contextualSpacing/>
        <w:jc w:val="both"/>
        <w:rPr>
          <w:color w:val="auto"/>
          <w:sz w:val="28"/>
          <w:szCs w:val="28"/>
          <w:lang w:val="kk-KZ"/>
        </w:rPr>
      </w:pPr>
      <w:r w:rsidRPr="005B28D4">
        <w:rPr>
          <w:color w:val="auto"/>
          <w:sz w:val="28"/>
          <w:szCs w:val="28"/>
          <w:lang w:val="kk-KZ"/>
        </w:rPr>
        <w:t>- баланың Үлгілік бағдарлама мазмұнын меңгеру деңгейін анықтау</w:t>
      </w:r>
    </w:p>
    <w:p w14:paraId="1DFFCB92" w14:textId="77777777" w:rsidR="001632E8" w:rsidRDefault="001632E8" w:rsidP="005B28D4">
      <w:pPr>
        <w:pStyle w:val="Default"/>
        <w:contextualSpacing/>
        <w:jc w:val="both"/>
        <w:rPr>
          <w:b/>
          <w:color w:val="auto"/>
          <w:sz w:val="28"/>
          <w:szCs w:val="28"/>
          <w:lang w:val="kk-KZ"/>
        </w:rPr>
      </w:pPr>
    </w:p>
    <w:p w14:paraId="5CB4C380" w14:textId="77777777" w:rsidR="00AC1001" w:rsidRDefault="00AC1001" w:rsidP="001632E8">
      <w:pPr>
        <w:pStyle w:val="Default"/>
        <w:contextualSpacing/>
        <w:jc w:val="center"/>
        <w:rPr>
          <w:b/>
          <w:color w:val="auto"/>
          <w:sz w:val="28"/>
          <w:szCs w:val="28"/>
          <w:lang w:val="kk-KZ"/>
        </w:rPr>
      </w:pPr>
    </w:p>
    <w:p w14:paraId="7931651F" w14:textId="3FDEAD8D" w:rsidR="00EC3AD1" w:rsidRDefault="001B3C04" w:rsidP="001632E8">
      <w:pPr>
        <w:pStyle w:val="Default"/>
        <w:contextualSpacing/>
        <w:jc w:val="center"/>
        <w:rPr>
          <w:color w:val="auto"/>
          <w:sz w:val="28"/>
          <w:szCs w:val="28"/>
          <w:lang w:val="kk-KZ"/>
        </w:rPr>
      </w:pPr>
      <w:r w:rsidRPr="001632E8">
        <w:rPr>
          <w:b/>
          <w:color w:val="auto"/>
          <w:sz w:val="28"/>
          <w:szCs w:val="28"/>
          <w:lang w:val="kk-KZ"/>
        </w:rPr>
        <w:t>2022-2023</w:t>
      </w:r>
      <w:r w:rsidR="00CA4188" w:rsidRPr="001632E8">
        <w:rPr>
          <w:b/>
          <w:color w:val="auto"/>
          <w:sz w:val="28"/>
          <w:szCs w:val="28"/>
          <w:lang w:val="kk-KZ"/>
        </w:rPr>
        <w:t xml:space="preserve"> оқу жылындағы</w:t>
      </w:r>
      <w:r w:rsidR="00CA4188" w:rsidRPr="001632E8">
        <w:rPr>
          <w:color w:val="auto"/>
          <w:sz w:val="28"/>
          <w:szCs w:val="28"/>
          <w:lang w:val="kk-KZ"/>
        </w:rPr>
        <w:t xml:space="preserve"> тәрбиеленушілердің даму мониторингінің </w:t>
      </w:r>
      <w:r w:rsidR="00CA4188" w:rsidRPr="001632E8">
        <w:rPr>
          <w:color w:val="auto"/>
          <w:sz w:val="28"/>
          <w:szCs w:val="28"/>
          <w:u w:val="single"/>
          <w:lang w:val="kk-KZ"/>
        </w:rPr>
        <w:t>бастапқы</w:t>
      </w:r>
      <w:r w:rsidR="00CA4188" w:rsidRPr="001632E8">
        <w:rPr>
          <w:color w:val="auto"/>
          <w:sz w:val="28"/>
          <w:szCs w:val="28"/>
          <w:lang w:val="kk-KZ"/>
        </w:rPr>
        <w:t xml:space="preserve"> нәтижесі</w:t>
      </w:r>
    </w:p>
    <w:p w14:paraId="7701423B" w14:textId="77777777" w:rsidR="001632E8" w:rsidRDefault="001632E8" w:rsidP="005B28D4">
      <w:pPr>
        <w:pStyle w:val="Default"/>
        <w:contextualSpacing/>
        <w:jc w:val="both"/>
        <w:rPr>
          <w:color w:val="auto"/>
          <w:sz w:val="28"/>
          <w:szCs w:val="28"/>
          <w:lang w:val="kk-KZ"/>
        </w:rPr>
      </w:pPr>
    </w:p>
    <w:tbl>
      <w:tblPr>
        <w:tblStyle w:val="10"/>
        <w:tblW w:w="9952" w:type="dxa"/>
        <w:tblInd w:w="-176" w:type="dxa"/>
        <w:tblLayout w:type="fixed"/>
        <w:tblLook w:val="04A0" w:firstRow="1" w:lastRow="0" w:firstColumn="1" w:lastColumn="0" w:noHBand="0" w:noVBand="1"/>
      </w:tblPr>
      <w:tblGrid>
        <w:gridCol w:w="597"/>
        <w:gridCol w:w="3543"/>
        <w:gridCol w:w="1134"/>
        <w:gridCol w:w="1418"/>
        <w:gridCol w:w="1417"/>
        <w:gridCol w:w="1843"/>
      </w:tblGrid>
      <w:tr w:rsidR="003864E7" w:rsidRPr="00CA4188" w14:paraId="6BE84C12" w14:textId="77777777" w:rsidTr="00187C2F">
        <w:trPr>
          <w:trHeight w:val="315"/>
        </w:trPr>
        <w:tc>
          <w:tcPr>
            <w:tcW w:w="597" w:type="dxa"/>
          </w:tcPr>
          <w:p w14:paraId="0656C7E6" w14:textId="77777777" w:rsidR="00EC3AD1" w:rsidRPr="00CA4188" w:rsidRDefault="00EC3AD1" w:rsidP="001632E8">
            <w:pPr>
              <w:tabs>
                <w:tab w:val="left" w:pos="5340"/>
              </w:tabs>
              <w:contextualSpacing/>
              <w:jc w:val="center"/>
              <w:rPr>
                <w:rFonts w:ascii="Times New Roman" w:hAnsi="Times New Roman" w:cs="Times New Roman"/>
                <w:b/>
                <w:sz w:val="28"/>
                <w:szCs w:val="28"/>
                <w:lang w:val="kk-KZ"/>
              </w:rPr>
            </w:pPr>
            <w:r w:rsidRPr="00CA4188">
              <w:rPr>
                <w:rFonts w:ascii="Times New Roman" w:hAnsi="Times New Roman" w:cs="Times New Roman"/>
                <w:b/>
                <w:sz w:val="28"/>
                <w:szCs w:val="28"/>
                <w:lang w:val="kk-KZ"/>
              </w:rPr>
              <w:t>№</w:t>
            </w:r>
          </w:p>
        </w:tc>
        <w:tc>
          <w:tcPr>
            <w:tcW w:w="3543" w:type="dxa"/>
          </w:tcPr>
          <w:p w14:paraId="4A3F7CC6" w14:textId="77777777" w:rsidR="00EC3AD1" w:rsidRPr="00CA4188" w:rsidRDefault="00EC3AD1" w:rsidP="001632E8">
            <w:pPr>
              <w:tabs>
                <w:tab w:val="left" w:pos="5340"/>
              </w:tabs>
              <w:contextualSpacing/>
              <w:jc w:val="center"/>
              <w:rPr>
                <w:rFonts w:ascii="Times New Roman" w:hAnsi="Times New Roman" w:cs="Times New Roman"/>
                <w:b/>
                <w:sz w:val="28"/>
                <w:szCs w:val="28"/>
                <w:lang w:val="kk-KZ"/>
              </w:rPr>
            </w:pPr>
            <w:r w:rsidRPr="00CA4188">
              <w:rPr>
                <w:rFonts w:ascii="Times New Roman" w:hAnsi="Times New Roman" w:cs="Times New Roman"/>
                <w:b/>
                <w:sz w:val="28"/>
                <w:szCs w:val="28"/>
                <w:lang w:val="kk-KZ"/>
              </w:rPr>
              <w:t>Топтың атауы</w:t>
            </w:r>
          </w:p>
        </w:tc>
        <w:tc>
          <w:tcPr>
            <w:tcW w:w="1134" w:type="dxa"/>
          </w:tcPr>
          <w:p w14:paraId="00A296F1" w14:textId="77777777" w:rsidR="00EC3AD1" w:rsidRPr="00CA4188" w:rsidRDefault="00EC3AD1" w:rsidP="001632E8">
            <w:pPr>
              <w:tabs>
                <w:tab w:val="left" w:pos="5340"/>
              </w:tabs>
              <w:contextualSpacing/>
              <w:jc w:val="center"/>
              <w:rPr>
                <w:rFonts w:ascii="Times New Roman" w:hAnsi="Times New Roman" w:cs="Times New Roman"/>
                <w:b/>
                <w:sz w:val="28"/>
                <w:szCs w:val="28"/>
                <w:lang w:val="kk-KZ"/>
              </w:rPr>
            </w:pPr>
            <w:r w:rsidRPr="00CA4188">
              <w:rPr>
                <w:rFonts w:ascii="Times New Roman" w:hAnsi="Times New Roman" w:cs="Times New Roman"/>
                <w:b/>
                <w:sz w:val="28"/>
                <w:szCs w:val="28"/>
                <w:lang w:val="kk-KZ"/>
              </w:rPr>
              <w:t>Бала саны</w:t>
            </w:r>
          </w:p>
        </w:tc>
        <w:tc>
          <w:tcPr>
            <w:tcW w:w="1418" w:type="dxa"/>
          </w:tcPr>
          <w:p w14:paraId="78855B50" w14:textId="77777777" w:rsidR="00EC3AD1" w:rsidRPr="00CA4188" w:rsidRDefault="00EC3AD1" w:rsidP="001632E8">
            <w:pPr>
              <w:tabs>
                <w:tab w:val="left" w:pos="5340"/>
              </w:tabs>
              <w:contextualSpacing/>
              <w:jc w:val="center"/>
              <w:rPr>
                <w:rFonts w:ascii="Times New Roman" w:hAnsi="Times New Roman" w:cs="Times New Roman"/>
                <w:b/>
                <w:sz w:val="28"/>
                <w:szCs w:val="28"/>
                <w:lang w:val="kk-KZ"/>
              </w:rPr>
            </w:pPr>
            <w:r w:rsidRPr="00CA4188">
              <w:rPr>
                <w:rFonts w:ascii="Times New Roman" w:hAnsi="Times New Roman" w:cs="Times New Roman"/>
                <w:b/>
                <w:sz w:val="28"/>
                <w:szCs w:val="28"/>
                <w:lang w:val="kk-KZ"/>
              </w:rPr>
              <w:t>І деңгей</w:t>
            </w:r>
          </w:p>
        </w:tc>
        <w:tc>
          <w:tcPr>
            <w:tcW w:w="1417" w:type="dxa"/>
          </w:tcPr>
          <w:p w14:paraId="2F0CFC02" w14:textId="77777777" w:rsidR="00EC3AD1" w:rsidRPr="00CA4188" w:rsidRDefault="00EC3AD1" w:rsidP="001632E8">
            <w:pPr>
              <w:tabs>
                <w:tab w:val="left" w:pos="5340"/>
              </w:tabs>
              <w:contextualSpacing/>
              <w:jc w:val="center"/>
              <w:rPr>
                <w:rFonts w:ascii="Times New Roman" w:hAnsi="Times New Roman" w:cs="Times New Roman"/>
                <w:b/>
                <w:sz w:val="28"/>
                <w:szCs w:val="28"/>
                <w:lang w:val="kk-KZ"/>
              </w:rPr>
            </w:pPr>
            <w:r w:rsidRPr="00CA4188">
              <w:rPr>
                <w:rFonts w:ascii="Times New Roman" w:hAnsi="Times New Roman" w:cs="Times New Roman"/>
                <w:b/>
                <w:sz w:val="28"/>
                <w:szCs w:val="28"/>
                <w:lang w:val="kk-KZ"/>
              </w:rPr>
              <w:t>ІІ деңгей</w:t>
            </w:r>
          </w:p>
        </w:tc>
        <w:tc>
          <w:tcPr>
            <w:tcW w:w="1843" w:type="dxa"/>
          </w:tcPr>
          <w:p w14:paraId="202CA5FB" w14:textId="77777777" w:rsidR="00EC3AD1" w:rsidRPr="00CA4188" w:rsidRDefault="00EC3AD1" w:rsidP="001632E8">
            <w:pPr>
              <w:tabs>
                <w:tab w:val="left" w:pos="5340"/>
              </w:tabs>
              <w:contextualSpacing/>
              <w:jc w:val="center"/>
              <w:rPr>
                <w:rFonts w:ascii="Times New Roman" w:hAnsi="Times New Roman" w:cs="Times New Roman"/>
                <w:b/>
                <w:sz w:val="28"/>
                <w:szCs w:val="28"/>
                <w:lang w:val="kk-KZ"/>
              </w:rPr>
            </w:pPr>
            <w:r w:rsidRPr="00CA4188">
              <w:rPr>
                <w:rFonts w:ascii="Times New Roman" w:hAnsi="Times New Roman" w:cs="Times New Roman"/>
                <w:b/>
                <w:sz w:val="28"/>
                <w:szCs w:val="28"/>
                <w:lang w:val="kk-KZ"/>
              </w:rPr>
              <w:t>ІІІ деңгей</w:t>
            </w:r>
          </w:p>
        </w:tc>
      </w:tr>
      <w:tr w:rsidR="003864E7" w:rsidRPr="00CA4188" w14:paraId="4FA9DE7C" w14:textId="77777777" w:rsidTr="00187C2F">
        <w:trPr>
          <w:trHeight w:val="315"/>
        </w:trPr>
        <w:tc>
          <w:tcPr>
            <w:tcW w:w="597" w:type="dxa"/>
          </w:tcPr>
          <w:p w14:paraId="49BB5017" w14:textId="77777777" w:rsidR="00EC3AD1" w:rsidRPr="00CA4188" w:rsidRDefault="00ED15C1" w:rsidP="001632E8">
            <w:pPr>
              <w:tabs>
                <w:tab w:val="left" w:pos="5340"/>
              </w:tabs>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543" w:type="dxa"/>
          </w:tcPr>
          <w:p w14:paraId="31FC5E72" w14:textId="77777777" w:rsidR="00EC3AD1" w:rsidRPr="00CA4188" w:rsidRDefault="00775D8E" w:rsidP="00775D8E">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«Жұлдыз</w:t>
            </w:r>
            <w:r w:rsidR="00ED15C1">
              <w:rPr>
                <w:rFonts w:ascii="Times New Roman" w:hAnsi="Times New Roman" w:cs="Times New Roman"/>
                <w:sz w:val="28"/>
                <w:szCs w:val="28"/>
                <w:lang w:val="kk-KZ"/>
              </w:rPr>
              <w:t>дар</w:t>
            </w:r>
            <w:r>
              <w:rPr>
                <w:rFonts w:ascii="Times New Roman" w:hAnsi="Times New Roman" w:cs="Times New Roman"/>
                <w:sz w:val="28"/>
                <w:szCs w:val="28"/>
                <w:lang w:val="kk-KZ"/>
              </w:rPr>
              <w:t>» ортаңғы тобы</w:t>
            </w:r>
          </w:p>
        </w:tc>
        <w:tc>
          <w:tcPr>
            <w:tcW w:w="1134" w:type="dxa"/>
          </w:tcPr>
          <w:p w14:paraId="39BFF7F5" w14:textId="77777777" w:rsidR="00EC3AD1" w:rsidRPr="00CA4188" w:rsidRDefault="00775D8E" w:rsidP="001632E8">
            <w:pPr>
              <w:tabs>
                <w:tab w:val="left" w:pos="5340"/>
              </w:tabs>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418" w:type="dxa"/>
          </w:tcPr>
          <w:p w14:paraId="149842DB" w14:textId="485FA337" w:rsidR="00EC3AD1" w:rsidRPr="00CA4188" w:rsidRDefault="00EE68FA" w:rsidP="001632E8">
            <w:pPr>
              <w:tabs>
                <w:tab w:val="left" w:pos="5340"/>
              </w:tabs>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417" w:type="dxa"/>
          </w:tcPr>
          <w:p w14:paraId="30497EA9" w14:textId="20290EE4" w:rsidR="00EC3AD1" w:rsidRPr="00CA4188" w:rsidRDefault="00EE68FA" w:rsidP="001632E8">
            <w:pPr>
              <w:tabs>
                <w:tab w:val="left" w:pos="5340"/>
              </w:tabs>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843" w:type="dxa"/>
          </w:tcPr>
          <w:p w14:paraId="0E8CEE97" w14:textId="622D1353" w:rsidR="00EC3AD1" w:rsidRPr="00EE68FA" w:rsidRDefault="00EE68FA" w:rsidP="001632E8">
            <w:pPr>
              <w:tabs>
                <w:tab w:val="left" w:pos="5340"/>
              </w:tabs>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D86C31" w:rsidRPr="00CA4188" w14:paraId="6F46B5D7" w14:textId="77777777" w:rsidTr="00187C2F">
        <w:trPr>
          <w:trHeight w:val="315"/>
        </w:trPr>
        <w:tc>
          <w:tcPr>
            <w:tcW w:w="597" w:type="dxa"/>
          </w:tcPr>
          <w:p w14:paraId="42C92DC3" w14:textId="77777777" w:rsidR="00D86C31" w:rsidRPr="00CA4188" w:rsidRDefault="00D86C31" w:rsidP="00D86C31">
            <w:pPr>
              <w:tabs>
                <w:tab w:val="left" w:pos="5340"/>
              </w:tabs>
              <w:contextualSpacing/>
              <w:rPr>
                <w:rFonts w:ascii="Times New Roman" w:hAnsi="Times New Roman" w:cs="Times New Roman"/>
                <w:sz w:val="28"/>
                <w:szCs w:val="28"/>
                <w:lang w:val="kk-KZ"/>
              </w:rPr>
            </w:pPr>
          </w:p>
        </w:tc>
        <w:tc>
          <w:tcPr>
            <w:tcW w:w="3543" w:type="dxa"/>
          </w:tcPr>
          <w:p w14:paraId="3AED6F33" w14:textId="77777777" w:rsidR="00D86C31" w:rsidRPr="00CA4188" w:rsidRDefault="00D86C31" w:rsidP="00D86C31">
            <w:pPr>
              <w:tabs>
                <w:tab w:val="left" w:pos="5340"/>
              </w:tabs>
              <w:contextualSpacing/>
              <w:rPr>
                <w:rFonts w:ascii="Times New Roman" w:hAnsi="Times New Roman" w:cs="Times New Roman"/>
                <w:sz w:val="28"/>
                <w:szCs w:val="28"/>
                <w:lang w:val="kk-KZ"/>
              </w:rPr>
            </w:pPr>
            <w:r w:rsidRPr="00CA4188">
              <w:rPr>
                <w:rFonts w:ascii="Times New Roman" w:hAnsi="Times New Roman" w:cs="Times New Roman"/>
                <w:b/>
                <w:sz w:val="28"/>
                <w:szCs w:val="28"/>
                <w:lang w:val="kk-KZ"/>
              </w:rPr>
              <w:t>Барлығы</w:t>
            </w:r>
          </w:p>
        </w:tc>
        <w:tc>
          <w:tcPr>
            <w:tcW w:w="1134" w:type="dxa"/>
          </w:tcPr>
          <w:p w14:paraId="41CFDDCE" w14:textId="3D8F32DA" w:rsidR="00D86C31" w:rsidRPr="00CA4188" w:rsidRDefault="00EE68FA" w:rsidP="00D86C31">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418" w:type="dxa"/>
          </w:tcPr>
          <w:p w14:paraId="5E7CFF5A" w14:textId="399EA525" w:rsidR="00D86C31" w:rsidRPr="00CA4188" w:rsidRDefault="00EE68FA" w:rsidP="000C0038">
            <w:pPr>
              <w:tabs>
                <w:tab w:val="left" w:pos="5340"/>
              </w:tabs>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1417" w:type="dxa"/>
          </w:tcPr>
          <w:p w14:paraId="7C5CFF86" w14:textId="230E0660" w:rsidR="00D86C31" w:rsidRPr="00CA4188" w:rsidRDefault="00EE68FA" w:rsidP="000C0038">
            <w:pPr>
              <w:tabs>
                <w:tab w:val="left" w:pos="5340"/>
              </w:tabs>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1843" w:type="dxa"/>
          </w:tcPr>
          <w:p w14:paraId="16C3C419" w14:textId="6C175402" w:rsidR="00D86C31" w:rsidRPr="00CA4188" w:rsidRDefault="00EE68FA" w:rsidP="000C0038">
            <w:pPr>
              <w:tabs>
                <w:tab w:val="left" w:pos="5340"/>
              </w:tabs>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r>
      <w:tr w:rsidR="000C0038" w:rsidRPr="00CA4188" w14:paraId="5D586A57" w14:textId="77777777" w:rsidTr="00187C2F">
        <w:trPr>
          <w:trHeight w:val="315"/>
        </w:trPr>
        <w:tc>
          <w:tcPr>
            <w:tcW w:w="597" w:type="dxa"/>
          </w:tcPr>
          <w:p w14:paraId="6132A74A" w14:textId="77777777" w:rsidR="000C0038" w:rsidRPr="00CA4188" w:rsidRDefault="000C0038" w:rsidP="000C0038">
            <w:pPr>
              <w:tabs>
                <w:tab w:val="left" w:pos="5340"/>
              </w:tabs>
              <w:contextualSpacing/>
              <w:rPr>
                <w:rFonts w:ascii="Times New Roman" w:hAnsi="Times New Roman" w:cs="Times New Roman"/>
                <w:sz w:val="28"/>
                <w:szCs w:val="28"/>
                <w:lang w:val="kk-KZ"/>
              </w:rPr>
            </w:pPr>
          </w:p>
        </w:tc>
        <w:tc>
          <w:tcPr>
            <w:tcW w:w="3543" w:type="dxa"/>
          </w:tcPr>
          <w:p w14:paraId="6F48BBDD" w14:textId="77777777" w:rsidR="000C0038" w:rsidRPr="00CA4188" w:rsidRDefault="000C0038" w:rsidP="000C0038">
            <w:pPr>
              <w:tabs>
                <w:tab w:val="left" w:pos="5340"/>
              </w:tabs>
              <w:contextualSpacing/>
              <w:rPr>
                <w:rFonts w:ascii="Times New Roman" w:hAnsi="Times New Roman" w:cs="Times New Roman"/>
                <w:b/>
                <w:sz w:val="28"/>
                <w:szCs w:val="28"/>
                <w:lang w:val="kk-KZ"/>
              </w:rPr>
            </w:pPr>
          </w:p>
        </w:tc>
        <w:tc>
          <w:tcPr>
            <w:tcW w:w="1134" w:type="dxa"/>
          </w:tcPr>
          <w:p w14:paraId="545C0266" w14:textId="77777777" w:rsidR="000C0038" w:rsidRDefault="000C0038" w:rsidP="000C0038">
            <w:pPr>
              <w:tabs>
                <w:tab w:val="left" w:pos="5340"/>
              </w:tabs>
              <w:contextualSpacing/>
              <w:rPr>
                <w:rFonts w:ascii="Times New Roman" w:hAnsi="Times New Roman" w:cs="Times New Roman"/>
                <w:sz w:val="28"/>
                <w:szCs w:val="28"/>
                <w:lang w:val="kk-KZ"/>
              </w:rPr>
            </w:pPr>
          </w:p>
        </w:tc>
        <w:tc>
          <w:tcPr>
            <w:tcW w:w="1418" w:type="dxa"/>
          </w:tcPr>
          <w:p w14:paraId="68D4D94C" w14:textId="0C1782E7" w:rsidR="000C0038" w:rsidRDefault="000C0038" w:rsidP="000C0038">
            <w:pPr>
              <w:tabs>
                <w:tab w:val="left" w:pos="5340"/>
              </w:tabs>
              <w:contextualSpacing/>
              <w:jc w:val="both"/>
              <w:rPr>
                <w:rFonts w:ascii="Times New Roman" w:hAnsi="Times New Roman" w:cs="Times New Roman"/>
                <w:b/>
                <w:sz w:val="28"/>
                <w:szCs w:val="28"/>
                <w:lang w:val="kk-KZ"/>
              </w:rPr>
            </w:pPr>
            <w:r w:rsidRPr="00B44C3B">
              <w:rPr>
                <w:rFonts w:ascii="Times New Roman" w:hAnsi="Times New Roman" w:cs="Times New Roman"/>
                <w:sz w:val="24"/>
                <w:szCs w:val="28"/>
                <w:lang w:val="kk-KZ"/>
              </w:rPr>
              <w:t>Төмен деңгейдегі балалардың үлесі-</w:t>
            </w:r>
            <w:r>
              <w:rPr>
                <w:rFonts w:ascii="Times New Roman" w:hAnsi="Times New Roman" w:cs="Times New Roman"/>
                <w:sz w:val="24"/>
                <w:szCs w:val="28"/>
                <w:lang w:val="kk-KZ"/>
              </w:rPr>
              <w:t>32</w:t>
            </w:r>
            <w:r w:rsidRPr="00B44C3B">
              <w:rPr>
                <w:rFonts w:ascii="Times New Roman" w:hAnsi="Times New Roman" w:cs="Times New Roman"/>
                <w:sz w:val="24"/>
                <w:szCs w:val="28"/>
                <w:lang w:val="kk-KZ"/>
              </w:rPr>
              <w:t>%</w:t>
            </w:r>
          </w:p>
        </w:tc>
        <w:tc>
          <w:tcPr>
            <w:tcW w:w="1417" w:type="dxa"/>
          </w:tcPr>
          <w:p w14:paraId="48A11512" w14:textId="0F10CA2E" w:rsidR="000C0038" w:rsidRDefault="000C0038" w:rsidP="000C0038">
            <w:pPr>
              <w:tabs>
                <w:tab w:val="left" w:pos="5340"/>
              </w:tabs>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Орта д</w:t>
            </w:r>
            <w:r>
              <w:rPr>
                <w:rFonts w:ascii="Times New Roman" w:hAnsi="Times New Roman" w:cs="Times New Roman"/>
                <w:sz w:val="24"/>
                <w:szCs w:val="28"/>
                <w:lang w:val="kk-KZ"/>
              </w:rPr>
              <w:t>еңгейдегі балалардың үлесі-48</w:t>
            </w:r>
            <w:r w:rsidRPr="00B44C3B">
              <w:rPr>
                <w:rFonts w:ascii="Times New Roman" w:hAnsi="Times New Roman" w:cs="Times New Roman"/>
                <w:sz w:val="24"/>
                <w:szCs w:val="28"/>
                <w:lang w:val="kk-KZ"/>
              </w:rPr>
              <w:t>%</w:t>
            </w:r>
          </w:p>
        </w:tc>
        <w:tc>
          <w:tcPr>
            <w:tcW w:w="1843" w:type="dxa"/>
          </w:tcPr>
          <w:p w14:paraId="66B232EC" w14:textId="087B675C" w:rsidR="000C0038" w:rsidRDefault="000C0038" w:rsidP="000C0038">
            <w:pPr>
              <w:tabs>
                <w:tab w:val="left" w:pos="5340"/>
              </w:tabs>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Жоғары д</w:t>
            </w:r>
            <w:r>
              <w:rPr>
                <w:rFonts w:ascii="Times New Roman" w:hAnsi="Times New Roman" w:cs="Times New Roman"/>
                <w:sz w:val="24"/>
                <w:szCs w:val="28"/>
                <w:lang w:val="kk-KZ"/>
              </w:rPr>
              <w:t xml:space="preserve">еңгейдегі балалардың үлесі- </w:t>
            </w:r>
            <w:r w:rsidR="00AC1001">
              <w:rPr>
                <w:rFonts w:ascii="Times New Roman" w:hAnsi="Times New Roman" w:cs="Times New Roman"/>
                <w:sz w:val="24"/>
                <w:szCs w:val="28"/>
                <w:lang w:val="kk-KZ"/>
              </w:rPr>
              <w:t>20</w:t>
            </w:r>
            <w:r w:rsidRPr="00B44C3B">
              <w:rPr>
                <w:rFonts w:ascii="Times New Roman" w:hAnsi="Times New Roman" w:cs="Times New Roman"/>
                <w:sz w:val="24"/>
                <w:szCs w:val="28"/>
                <w:lang w:val="en-US"/>
              </w:rPr>
              <w:t>%</w:t>
            </w:r>
          </w:p>
        </w:tc>
      </w:tr>
    </w:tbl>
    <w:p w14:paraId="7EAF5986" w14:textId="77777777" w:rsidR="00AC1001" w:rsidRDefault="00AC1001" w:rsidP="001632E8">
      <w:pPr>
        <w:spacing w:after="0" w:line="240" w:lineRule="auto"/>
        <w:jc w:val="center"/>
        <w:rPr>
          <w:rFonts w:ascii="Times New Roman" w:hAnsi="Times New Roman" w:cs="Times New Roman"/>
          <w:b/>
          <w:sz w:val="28"/>
          <w:szCs w:val="28"/>
          <w:lang w:val="kk-KZ"/>
        </w:rPr>
      </w:pPr>
    </w:p>
    <w:p w14:paraId="34CEA652" w14:textId="77777777" w:rsidR="00AC1001" w:rsidRDefault="00AC1001" w:rsidP="001632E8">
      <w:pPr>
        <w:spacing w:after="0" w:line="240" w:lineRule="auto"/>
        <w:jc w:val="center"/>
        <w:rPr>
          <w:rFonts w:ascii="Times New Roman" w:hAnsi="Times New Roman" w:cs="Times New Roman"/>
          <w:b/>
          <w:sz w:val="28"/>
          <w:szCs w:val="28"/>
          <w:lang w:val="kk-KZ"/>
        </w:rPr>
      </w:pPr>
    </w:p>
    <w:p w14:paraId="0BA688F0" w14:textId="77777777" w:rsidR="00AC1001" w:rsidRDefault="00AC1001" w:rsidP="001632E8">
      <w:pPr>
        <w:spacing w:after="0" w:line="240" w:lineRule="auto"/>
        <w:jc w:val="center"/>
        <w:rPr>
          <w:rFonts w:ascii="Times New Roman" w:hAnsi="Times New Roman" w:cs="Times New Roman"/>
          <w:b/>
          <w:sz w:val="28"/>
          <w:szCs w:val="28"/>
          <w:lang w:val="kk-KZ"/>
        </w:rPr>
      </w:pPr>
    </w:p>
    <w:p w14:paraId="436CEA1F" w14:textId="77777777" w:rsidR="00AC1001" w:rsidRDefault="00AC1001" w:rsidP="001632E8">
      <w:pPr>
        <w:spacing w:after="0" w:line="240" w:lineRule="auto"/>
        <w:jc w:val="center"/>
        <w:rPr>
          <w:rFonts w:ascii="Times New Roman" w:hAnsi="Times New Roman" w:cs="Times New Roman"/>
          <w:b/>
          <w:sz w:val="28"/>
          <w:szCs w:val="28"/>
          <w:lang w:val="kk-KZ"/>
        </w:rPr>
      </w:pPr>
    </w:p>
    <w:p w14:paraId="798E487A" w14:textId="77777777" w:rsidR="00AC1001" w:rsidRDefault="00AC1001" w:rsidP="001632E8">
      <w:pPr>
        <w:spacing w:after="0" w:line="240" w:lineRule="auto"/>
        <w:jc w:val="center"/>
        <w:rPr>
          <w:rFonts w:ascii="Times New Roman" w:hAnsi="Times New Roman" w:cs="Times New Roman"/>
          <w:b/>
          <w:sz w:val="28"/>
          <w:szCs w:val="28"/>
          <w:lang w:val="kk-KZ"/>
        </w:rPr>
      </w:pPr>
    </w:p>
    <w:p w14:paraId="4A24436E" w14:textId="77777777" w:rsidR="00AC1001" w:rsidRDefault="00AC1001" w:rsidP="001632E8">
      <w:pPr>
        <w:spacing w:after="0" w:line="240" w:lineRule="auto"/>
        <w:jc w:val="center"/>
        <w:rPr>
          <w:rFonts w:ascii="Times New Roman" w:hAnsi="Times New Roman" w:cs="Times New Roman"/>
          <w:b/>
          <w:sz w:val="28"/>
          <w:szCs w:val="28"/>
          <w:lang w:val="kk-KZ"/>
        </w:rPr>
      </w:pPr>
    </w:p>
    <w:p w14:paraId="4B8E818B" w14:textId="77777777" w:rsidR="00AC1001" w:rsidRDefault="00AC1001" w:rsidP="001632E8">
      <w:pPr>
        <w:spacing w:after="0" w:line="240" w:lineRule="auto"/>
        <w:jc w:val="center"/>
        <w:rPr>
          <w:rFonts w:ascii="Times New Roman" w:hAnsi="Times New Roman" w:cs="Times New Roman"/>
          <w:b/>
          <w:sz w:val="28"/>
          <w:szCs w:val="28"/>
          <w:lang w:val="kk-KZ"/>
        </w:rPr>
      </w:pPr>
    </w:p>
    <w:p w14:paraId="40AE4CDC" w14:textId="77777777" w:rsidR="00AC1001" w:rsidRDefault="00AC1001" w:rsidP="001632E8">
      <w:pPr>
        <w:spacing w:after="0" w:line="240" w:lineRule="auto"/>
        <w:jc w:val="center"/>
        <w:rPr>
          <w:rFonts w:ascii="Times New Roman" w:hAnsi="Times New Roman" w:cs="Times New Roman"/>
          <w:b/>
          <w:sz w:val="28"/>
          <w:szCs w:val="28"/>
          <w:lang w:val="kk-KZ"/>
        </w:rPr>
      </w:pPr>
    </w:p>
    <w:p w14:paraId="702FC183" w14:textId="77777777" w:rsidR="00AC1001" w:rsidRDefault="00AC1001" w:rsidP="001632E8">
      <w:pPr>
        <w:spacing w:after="0" w:line="240" w:lineRule="auto"/>
        <w:jc w:val="center"/>
        <w:rPr>
          <w:rFonts w:ascii="Times New Roman" w:hAnsi="Times New Roman" w:cs="Times New Roman"/>
          <w:b/>
          <w:sz w:val="28"/>
          <w:szCs w:val="28"/>
          <w:lang w:val="kk-KZ"/>
        </w:rPr>
      </w:pPr>
    </w:p>
    <w:p w14:paraId="2368C92F" w14:textId="77777777" w:rsidR="00AC1001" w:rsidRDefault="00AC1001" w:rsidP="001632E8">
      <w:pPr>
        <w:spacing w:after="0" w:line="240" w:lineRule="auto"/>
        <w:jc w:val="center"/>
        <w:rPr>
          <w:rFonts w:ascii="Times New Roman" w:hAnsi="Times New Roman" w:cs="Times New Roman"/>
          <w:b/>
          <w:sz w:val="28"/>
          <w:szCs w:val="28"/>
          <w:lang w:val="kk-KZ"/>
        </w:rPr>
      </w:pPr>
    </w:p>
    <w:p w14:paraId="05570E69" w14:textId="77777777" w:rsidR="00AC1001" w:rsidRDefault="00AC1001" w:rsidP="001632E8">
      <w:pPr>
        <w:spacing w:after="0" w:line="240" w:lineRule="auto"/>
        <w:jc w:val="center"/>
        <w:rPr>
          <w:rFonts w:ascii="Times New Roman" w:hAnsi="Times New Roman" w:cs="Times New Roman"/>
          <w:b/>
          <w:sz w:val="28"/>
          <w:szCs w:val="28"/>
          <w:lang w:val="kk-KZ"/>
        </w:rPr>
      </w:pPr>
    </w:p>
    <w:p w14:paraId="133052A1" w14:textId="77777777" w:rsidR="00AC1001" w:rsidRDefault="00AC1001" w:rsidP="001632E8">
      <w:pPr>
        <w:spacing w:after="0" w:line="240" w:lineRule="auto"/>
        <w:jc w:val="center"/>
        <w:rPr>
          <w:rFonts w:ascii="Times New Roman" w:hAnsi="Times New Roman" w:cs="Times New Roman"/>
          <w:b/>
          <w:sz w:val="28"/>
          <w:szCs w:val="28"/>
          <w:lang w:val="kk-KZ"/>
        </w:rPr>
      </w:pPr>
    </w:p>
    <w:p w14:paraId="0C1E4581" w14:textId="77D07548" w:rsidR="00595799" w:rsidRDefault="00DD2F55" w:rsidP="001632E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2023-2024</w:t>
      </w:r>
      <w:r w:rsidR="00CA4188" w:rsidRPr="00892620">
        <w:rPr>
          <w:rFonts w:ascii="Times New Roman" w:hAnsi="Times New Roman" w:cs="Times New Roman"/>
          <w:b/>
          <w:sz w:val="28"/>
          <w:szCs w:val="28"/>
          <w:lang w:val="kk-KZ"/>
        </w:rPr>
        <w:t xml:space="preserve"> оқу жылындағы тәрбиеленушілердің даму мониторингінің </w:t>
      </w:r>
      <w:r w:rsidR="00CA4188" w:rsidRPr="00892620">
        <w:rPr>
          <w:rFonts w:ascii="Times New Roman" w:hAnsi="Times New Roman" w:cs="Times New Roman"/>
          <w:b/>
          <w:sz w:val="28"/>
          <w:szCs w:val="28"/>
          <w:u w:val="single"/>
          <w:lang w:val="kk-KZ"/>
        </w:rPr>
        <w:t>бастапқы</w:t>
      </w:r>
      <w:r w:rsidR="00CA4188" w:rsidRPr="00892620">
        <w:rPr>
          <w:rFonts w:ascii="Times New Roman" w:hAnsi="Times New Roman" w:cs="Times New Roman"/>
          <w:b/>
          <w:sz w:val="28"/>
          <w:szCs w:val="28"/>
          <w:lang w:val="kk-KZ"/>
        </w:rPr>
        <w:t xml:space="preserve"> нәтижесі</w:t>
      </w:r>
    </w:p>
    <w:p w14:paraId="005D1CB7" w14:textId="77777777" w:rsidR="001632E8" w:rsidRPr="00892620" w:rsidRDefault="001632E8" w:rsidP="00775D8E">
      <w:pPr>
        <w:spacing w:after="0" w:line="240" w:lineRule="auto"/>
        <w:jc w:val="center"/>
        <w:rPr>
          <w:rFonts w:ascii="Times New Roman" w:hAnsi="Times New Roman" w:cs="Times New Roman"/>
          <w:b/>
          <w:sz w:val="28"/>
          <w:szCs w:val="28"/>
          <w:lang w:val="kk-KZ"/>
        </w:rPr>
      </w:pPr>
    </w:p>
    <w:tbl>
      <w:tblPr>
        <w:tblStyle w:val="10"/>
        <w:tblW w:w="9687" w:type="dxa"/>
        <w:jc w:val="center"/>
        <w:tblLayout w:type="fixed"/>
        <w:tblLook w:val="04A0" w:firstRow="1" w:lastRow="0" w:firstColumn="1" w:lastColumn="0" w:noHBand="0" w:noVBand="1"/>
      </w:tblPr>
      <w:tblGrid>
        <w:gridCol w:w="710"/>
        <w:gridCol w:w="3784"/>
        <w:gridCol w:w="1317"/>
        <w:gridCol w:w="1210"/>
        <w:gridCol w:w="1211"/>
        <w:gridCol w:w="1455"/>
      </w:tblGrid>
      <w:tr w:rsidR="00187C2F" w:rsidRPr="00187C2F" w14:paraId="4072E523" w14:textId="77777777" w:rsidTr="001632E8">
        <w:trPr>
          <w:trHeight w:val="317"/>
          <w:jc w:val="center"/>
        </w:trPr>
        <w:tc>
          <w:tcPr>
            <w:tcW w:w="710" w:type="dxa"/>
            <w:tcBorders>
              <w:top w:val="single" w:sz="4" w:space="0" w:color="000000"/>
              <w:left w:val="single" w:sz="4" w:space="0" w:color="000000"/>
              <w:bottom w:val="single" w:sz="4" w:space="0" w:color="000000"/>
              <w:right w:val="single" w:sz="4" w:space="0" w:color="000000"/>
            </w:tcBorders>
            <w:hideMark/>
          </w:tcPr>
          <w:p w14:paraId="0F234A76" w14:textId="77777777" w:rsidR="00187C2F" w:rsidRPr="00187C2F" w:rsidRDefault="00187C2F"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w:t>
            </w:r>
          </w:p>
        </w:tc>
        <w:tc>
          <w:tcPr>
            <w:tcW w:w="3784" w:type="dxa"/>
            <w:tcBorders>
              <w:top w:val="single" w:sz="4" w:space="0" w:color="000000"/>
              <w:left w:val="single" w:sz="4" w:space="0" w:color="000000"/>
              <w:bottom w:val="single" w:sz="4" w:space="0" w:color="000000"/>
              <w:right w:val="single" w:sz="4" w:space="0" w:color="000000"/>
            </w:tcBorders>
            <w:hideMark/>
          </w:tcPr>
          <w:p w14:paraId="57EC4A43" w14:textId="77777777" w:rsidR="00187C2F" w:rsidRPr="00187C2F" w:rsidRDefault="00187C2F"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Топтың атауы</w:t>
            </w:r>
          </w:p>
        </w:tc>
        <w:tc>
          <w:tcPr>
            <w:tcW w:w="1317" w:type="dxa"/>
            <w:tcBorders>
              <w:top w:val="single" w:sz="4" w:space="0" w:color="000000"/>
              <w:left w:val="single" w:sz="4" w:space="0" w:color="000000"/>
              <w:bottom w:val="single" w:sz="4" w:space="0" w:color="000000"/>
              <w:right w:val="single" w:sz="4" w:space="0" w:color="000000"/>
            </w:tcBorders>
            <w:hideMark/>
          </w:tcPr>
          <w:p w14:paraId="1EE9D9CB" w14:textId="77777777" w:rsidR="00187C2F" w:rsidRPr="00187C2F" w:rsidRDefault="00187C2F"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Бала саны</w:t>
            </w:r>
          </w:p>
        </w:tc>
        <w:tc>
          <w:tcPr>
            <w:tcW w:w="1210" w:type="dxa"/>
            <w:tcBorders>
              <w:top w:val="single" w:sz="4" w:space="0" w:color="000000"/>
              <w:left w:val="single" w:sz="4" w:space="0" w:color="000000"/>
              <w:bottom w:val="single" w:sz="4" w:space="0" w:color="000000"/>
              <w:right w:val="single" w:sz="4" w:space="0" w:color="000000"/>
            </w:tcBorders>
            <w:hideMark/>
          </w:tcPr>
          <w:p w14:paraId="0C550A8E" w14:textId="77777777" w:rsidR="00187C2F" w:rsidRPr="00187C2F" w:rsidRDefault="00187C2F"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І деңгей</w:t>
            </w:r>
          </w:p>
        </w:tc>
        <w:tc>
          <w:tcPr>
            <w:tcW w:w="1211" w:type="dxa"/>
            <w:tcBorders>
              <w:top w:val="single" w:sz="4" w:space="0" w:color="000000"/>
              <w:left w:val="single" w:sz="4" w:space="0" w:color="000000"/>
              <w:bottom w:val="single" w:sz="4" w:space="0" w:color="000000"/>
              <w:right w:val="single" w:sz="4" w:space="0" w:color="000000"/>
            </w:tcBorders>
            <w:hideMark/>
          </w:tcPr>
          <w:p w14:paraId="358299D7" w14:textId="77777777" w:rsidR="00187C2F" w:rsidRPr="00187C2F" w:rsidRDefault="00187C2F"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ІІ деңгей</w:t>
            </w:r>
          </w:p>
        </w:tc>
        <w:tc>
          <w:tcPr>
            <w:tcW w:w="1455" w:type="dxa"/>
            <w:tcBorders>
              <w:top w:val="single" w:sz="4" w:space="0" w:color="000000"/>
              <w:left w:val="single" w:sz="4" w:space="0" w:color="000000"/>
              <w:bottom w:val="single" w:sz="4" w:space="0" w:color="000000"/>
              <w:right w:val="single" w:sz="4" w:space="0" w:color="000000"/>
            </w:tcBorders>
            <w:hideMark/>
          </w:tcPr>
          <w:p w14:paraId="6E54A60B" w14:textId="77777777" w:rsidR="00187C2F" w:rsidRPr="00187C2F" w:rsidRDefault="00187C2F"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ІІІ деңгей</w:t>
            </w:r>
          </w:p>
        </w:tc>
      </w:tr>
      <w:tr w:rsidR="00775D8E" w:rsidRPr="00187C2F" w14:paraId="6814AD5A" w14:textId="77777777" w:rsidTr="001632E8">
        <w:trPr>
          <w:trHeight w:val="317"/>
          <w:jc w:val="center"/>
        </w:trPr>
        <w:tc>
          <w:tcPr>
            <w:tcW w:w="710" w:type="dxa"/>
            <w:tcBorders>
              <w:top w:val="single" w:sz="4" w:space="0" w:color="000000"/>
              <w:left w:val="single" w:sz="4" w:space="0" w:color="000000"/>
              <w:bottom w:val="single" w:sz="4" w:space="0" w:color="000000"/>
              <w:right w:val="single" w:sz="4" w:space="0" w:color="000000"/>
            </w:tcBorders>
            <w:hideMark/>
          </w:tcPr>
          <w:p w14:paraId="12CD5459" w14:textId="77777777" w:rsidR="00775D8E" w:rsidRPr="00187C2F" w:rsidRDefault="00ED15C1" w:rsidP="00775D8E">
            <w:pPr>
              <w:tabs>
                <w:tab w:val="left" w:pos="5340"/>
              </w:tabs>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784" w:type="dxa"/>
            <w:tcBorders>
              <w:top w:val="single" w:sz="4" w:space="0" w:color="000000"/>
              <w:left w:val="single" w:sz="4" w:space="0" w:color="000000"/>
              <w:bottom w:val="single" w:sz="4" w:space="0" w:color="000000"/>
              <w:right w:val="single" w:sz="4" w:space="0" w:color="000000"/>
            </w:tcBorders>
          </w:tcPr>
          <w:p w14:paraId="6A298BA2" w14:textId="77777777" w:rsidR="00775D8E" w:rsidRPr="00CA4188" w:rsidRDefault="00775D8E" w:rsidP="00775D8E">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«Жұлдыз</w:t>
            </w:r>
            <w:r w:rsidR="00ED15C1">
              <w:rPr>
                <w:rFonts w:ascii="Times New Roman" w:hAnsi="Times New Roman" w:cs="Times New Roman"/>
                <w:sz w:val="28"/>
                <w:szCs w:val="28"/>
                <w:lang w:val="kk-KZ"/>
              </w:rPr>
              <w:t>дар</w:t>
            </w:r>
            <w:r>
              <w:rPr>
                <w:rFonts w:ascii="Times New Roman" w:hAnsi="Times New Roman" w:cs="Times New Roman"/>
                <w:sz w:val="28"/>
                <w:szCs w:val="28"/>
                <w:lang w:val="kk-KZ"/>
              </w:rPr>
              <w:t>» ересек тобы</w:t>
            </w:r>
          </w:p>
        </w:tc>
        <w:tc>
          <w:tcPr>
            <w:tcW w:w="1317" w:type="dxa"/>
            <w:tcBorders>
              <w:top w:val="single" w:sz="4" w:space="0" w:color="000000"/>
              <w:left w:val="single" w:sz="4" w:space="0" w:color="000000"/>
              <w:bottom w:val="single" w:sz="4" w:space="0" w:color="000000"/>
              <w:right w:val="single" w:sz="4" w:space="0" w:color="000000"/>
            </w:tcBorders>
          </w:tcPr>
          <w:p w14:paraId="56DEB39F" w14:textId="77777777" w:rsidR="00775D8E" w:rsidRPr="00CA4188" w:rsidRDefault="00775D8E" w:rsidP="001D5F22">
            <w:pPr>
              <w:tabs>
                <w:tab w:val="left" w:pos="5340"/>
              </w:tabs>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210" w:type="dxa"/>
            <w:tcBorders>
              <w:top w:val="single" w:sz="4" w:space="0" w:color="000000"/>
              <w:left w:val="single" w:sz="4" w:space="0" w:color="000000"/>
              <w:bottom w:val="single" w:sz="4" w:space="0" w:color="000000"/>
              <w:right w:val="single" w:sz="4" w:space="0" w:color="000000"/>
            </w:tcBorders>
          </w:tcPr>
          <w:p w14:paraId="389DB893" w14:textId="2E1CD57C" w:rsidR="00775D8E" w:rsidRPr="00187C2F" w:rsidRDefault="00AC1001" w:rsidP="00187C2F">
            <w:pPr>
              <w:tabs>
                <w:tab w:val="left" w:pos="5340"/>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211" w:type="dxa"/>
            <w:tcBorders>
              <w:top w:val="single" w:sz="4" w:space="0" w:color="000000"/>
              <w:left w:val="single" w:sz="4" w:space="0" w:color="000000"/>
              <w:bottom w:val="single" w:sz="4" w:space="0" w:color="000000"/>
              <w:right w:val="single" w:sz="4" w:space="0" w:color="000000"/>
            </w:tcBorders>
          </w:tcPr>
          <w:p w14:paraId="15BEA2C4" w14:textId="5F863B9B" w:rsidR="00775D8E" w:rsidRPr="00187C2F" w:rsidRDefault="00EE68FA" w:rsidP="00187C2F">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455" w:type="dxa"/>
            <w:tcBorders>
              <w:top w:val="single" w:sz="4" w:space="0" w:color="000000"/>
              <w:left w:val="single" w:sz="4" w:space="0" w:color="000000"/>
              <w:bottom w:val="single" w:sz="4" w:space="0" w:color="000000"/>
              <w:right w:val="single" w:sz="4" w:space="0" w:color="000000"/>
            </w:tcBorders>
          </w:tcPr>
          <w:p w14:paraId="4D76F7FE" w14:textId="2F1B255E" w:rsidR="00775D8E" w:rsidRPr="00EE68FA" w:rsidRDefault="00AC1001" w:rsidP="00187C2F">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775D8E" w:rsidRPr="00187C2F" w14:paraId="40BF20E7" w14:textId="77777777" w:rsidTr="001632E8">
        <w:trPr>
          <w:trHeight w:val="317"/>
          <w:jc w:val="center"/>
        </w:trPr>
        <w:tc>
          <w:tcPr>
            <w:tcW w:w="710" w:type="dxa"/>
            <w:tcBorders>
              <w:top w:val="single" w:sz="4" w:space="0" w:color="000000"/>
              <w:left w:val="single" w:sz="4" w:space="0" w:color="000000"/>
              <w:bottom w:val="single" w:sz="4" w:space="0" w:color="000000"/>
              <w:right w:val="single" w:sz="4" w:space="0" w:color="000000"/>
            </w:tcBorders>
          </w:tcPr>
          <w:p w14:paraId="7C4B4CFA" w14:textId="77777777" w:rsidR="00775D8E" w:rsidRPr="00187C2F" w:rsidRDefault="00775D8E" w:rsidP="00187C2F">
            <w:pPr>
              <w:tabs>
                <w:tab w:val="left" w:pos="5340"/>
              </w:tabs>
              <w:contextualSpacing/>
              <w:rPr>
                <w:rFonts w:ascii="Times New Roman" w:hAnsi="Times New Roman" w:cs="Times New Roman"/>
                <w:sz w:val="28"/>
                <w:szCs w:val="28"/>
                <w:lang w:val="kk-KZ"/>
              </w:rPr>
            </w:pPr>
          </w:p>
        </w:tc>
        <w:tc>
          <w:tcPr>
            <w:tcW w:w="3784" w:type="dxa"/>
            <w:tcBorders>
              <w:top w:val="single" w:sz="4" w:space="0" w:color="000000"/>
              <w:left w:val="single" w:sz="4" w:space="0" w:color="000000"/>
              <w:bottom w:val="single" w:sz="4" w:space="0" w:color="000000"/>
              <w:right w:val="single" w:sz="4" w:space="0" w:color="000000"/>
            </w:tcBorders>
            <w:hideMark/>
          </w:tcPr>
          <w:p w14:paraId="6FD5199D" w14:textId="77777777" w:rsidR="00775D8E" w:rsidRPr="00187C2F" w:rsidRDefault="00775D8E" w:rsidP="00187C2F">
            <w:pPr>
              <w:tabs>
                <w:tab w:val="left" w:pos="5340"/>
              </w:tabs>
              <w:contextualSpacing/>
              <w:rPr>
                <w:rFonts w:ascii="Times New Roman" w:hAnsi="Times New Roman" w:cs="Times New Roman"/>
                <w:sz w:val="28"/>
                <w:szCs w:val="28"/>
                <w:lang w:val="kk-KZ"/>
              </w:rPr>
            </w:pPr>
            <w:r w:rsidRPr="00187C2F">
              <w:rPr>
                <w:rFonts w:ascii="Times New Roman" w:hAnsi="Times New Roman" w:cs="Times New Roman"/>
                <w:b/>
                <w:sz w:val="28"/>
                <w:szCs w:val="28"/>
                <w:lang w:val="kk-KZ"/>
              </w:rPr>
              <w:t>Барлығы</w:t>
            </w:r>
          </w:p>
        </w:tc>
        <w:tc>
          <w:tcPr>
            <w:tcW w:w="1317" w:type="dxa"/>
            <w:tcBorders>
              <w:top w:val="single" w:sz="4" w:space="0" w:color="000000"/>
              <w:left w:val="single" w:sz="4" w:space="0" w:color="000000"/>
              <w:bottom w:val="single" w:sz="4" w:space="0" w:color="000000"/>
              <w:right w:val="single" w:sz="4" w:space="0" w:color="000000"/>
            </w:tcBorders>
          </w:tcPr>
          <w:p w14:paraId="5D44938B" w14:textId="0D22FEB4" w:rsidR="00775D8E" w:rsidRPr="00187C2F" w:rsidRDefault="00EE68FA" w:rsidP="00187C2F">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210" w:type="dxa"/>
            <w:tcBorders>
              <w:top w:val="single" w:sz="4" w:space="0" w:color="000000"/>
              <w:left w:val="single" w:sz="4" w:space="0" w:color="000000"/>
              <w:bottom w:val="single" w:sz="4" w:space="0" w:color="000000"/>
              <w:right w:val="single" w:sz="4" w:space="0" w:color="000000"/>
            </w:tcBorders>
          </w:tcPr>
          <w:p w14:paraId="2ADD30E9" w14:textId="74FAAFBD" w:rsidR="00775D8E" w:rsidRPr="00187C2F" w:rsidRDefault="00AC1001" w:rsidP="00187C2F">
            <w:pPr>
              <w:tabs>
                <w:tab w:val="left" w:pos="5340"/>
              </w:tabs>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1211" w:type="dxa"/>
            <w:tcBorders>
              <w:top w:val="single" w:sz="4" w:space="0" w:color="000000"/>
              <w:left w:val="single" w:sz="4" w:space="0" w:color="000000"/>
              <w:bottom w:val="single" w:sz="4" w:space="0" w:color="000000"/>
              <w:right w:val="single" w:sz="4" w:space="0" w:color="000000"/>
            </w:tcBorders>
          </w:tcPr>
          <w:p w14:paraId="02AA2654" w14:textId="5014A209" w:rsidR="00775D8E" w:rsidRPr="00187C2F" w:rsidRDefault="00EE68FA" w:rsidP="00187C2F">
            <w:pPr>
              <w:tabs>
                <w:tab w:val="left" w:pos="5340"/>
              </w:tabs>
              <w:contextualSpacing/>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1455" w:type="dxa"/>
            <w:tcBorders>
              <w:top w:val="single" w:sz="4" w:space="0" w:color="000000"/>
              <w:left w:val="single" w:sz="4" w:space="0" w:color="000000"/>
              <w:bottom w:val="single" w:sz="4" w:space="0" w:color="000000"/>
              <w:right w:val="single" w:sz="4" w:space="0" w:color="000000"/>
            </w:tcBorders>
          </w:tcPr>
          <w:p w14:paraId="548D0329" w14:textId="61F4FD6C" w:rsidR="00775D8E" w:rsidRPr="00187C2F" w:rsidRDefault="00AC1001" w:rsidP="00187C2F">
            <w:pPr>
              <w:tabs>
                <w:tab w:val="left" w:pos="5340"/>
              </w:tabs>
              <w:contextualSpacing/>
              <w:rPr>
                <w:rFonts w:ascii="Times New Roman" w:hAnsi="Times New Roman" w:cs="Times New Roman"/>
                <w:b/>
                <w:sz w:val="28"/>
                <w:szCs w:val="28"/>
                <w:lang w:val="kk-KZ"/>
              </w:rPr>
            </w:pPr>
            <w:r>
              <w:rPr>
                <w:rFonts w:ascii="Times New Roman" w:hAnsi="Times New Roman" w:cs="Times New Roman"/>
                <w:b/>
                <w:sz w:val="28"/>
                <w:szCs w:val="28"/>
                <w:lang w:val="kk-KZ"/>
              </w:rPr>
              <w:t>5</w:t>
            </w:r>
          </w:p>
        </w:tc>
      </w:tr>
      <w:tr w:rsidR="000C0038" w:rsidRPr="00187C2F" w14:paraId="7640C109" w14:textId="77777777" w:rsidTr="001632E8">
        <w:trPr>
          <w:trHeight w:val="317"/>
          <w:jc w:val="center"/>
        </w:trPr>
        <w:tc>
          <w:tcPr>
            <w:tcW w:w="710" w:type="dxa"/>
            <w:tcBorders>
              <w:top w:val="single" w:sz="4" w:space="0" w:color="000000"/>
              <w:left w:val="single" w:sz="4" w:space="0" w:color="000000"/>
              <w:bottom w:val="single" w:sz="4" w:space="0" w:color="000000"/>
              <w:right w:val="single" w:sz="4" w:space="0" w:color="000000"/>
            </w:tcBorders>
          </w:tcPr>
          <w:p w14:paraId="6E42E3BE" w14:textId="77777777" w:rsidR="000C0038" w:rsidRPr="00187C2F" w:rsidRDefault="000C0038" w:rsidP="000C0038">
            <w:pPr>
              <w:tabs>
                <w:tab w:val="left" w:pos="5340"/>
              </w:tabs>
              <w:contextualSpacing/>
              <w:rPr>
                <w:rFonts w:ascii="Times New Roman" w:hAnsi="Times New Roman" w:cs="Times New Roman"/>
                <w:sz w:val="28"/>
                <w:szCs w:val="28"/>
                <w:lang w:val="kk-KZ"/>
              </w:rPr>
            </w:pPr>
          </w:p>
        </w:tc>
        <w:tc>
          <w:tcPr>
            <w:tcW w:w="3784" w:type="dxa"/>
            <w:tcBorders>
              <w:top w:val="single" w:sz="4" w:space="0" w:color="000000"/>
              <w:left w:val="single" w:sz="4" w:space="0" w:color="000000"/>
              <w:bottom w:val="single" w:sz="4" w:space="0" w:color="000000"/>
              <w:right w:val="single" w:sz="4" w:space="0" w:color="000000"/>
            </w:tcBorders>
          </w:tcPr>
          <w:p w14:paraId="1727E776" w14:textId="77777777" w:rsidR="000C0038" w:rsidRPr="00187C2F" w:rsidRDefault="000C0038" w:rsidP="000C0038">
            <w:pPr>
              <w:tabs>
                <w:tab w:val="left" w:pos="5340"/>
              </w:tabs>
              <w:contextualSpacing/>
              <w:rPr>
                <w:rFonts w:ascii="Times New Roman" w:hAnsi="Times New Roman" w:cs="Times New Roman"/>
                <w:b/>
                <w:sz w:val="28"/>
                <w:szCs w:val="28"/>
                <w:lang w:val="kk-KZ"/>
              </w:rPr>
            </w:pPr>
          </w:p>
        </w:tc>
        <w:tc>
          <w:tcPr>
            <w:tcW w:w="1317" w:type="dxa"/>
            <w:tcBorders>
              <w:top w:val="single" w:sz="4" w:space="0" w:color="000000"/>
              <w:left w:val="single" w:sz="4" w:space="0" w:color="000000"/>
              <w:bottom w:val="single" w:sz="4" w:space="0" w:color="000000"/>
              <w:right w:val="single" w:sz="4" w:space="0" w:color="000000"/>
            </w:tcBorders>
          </w:tcPr>
          <w:p w14:paraId="70E76205" w14:textId="77777777" w:rsidR="000C0038" w:rsidRDefault="000C0038" w:rsidP="000C0038">
            <w:pPr>
              <w:tabs>
                <w:tab w:val="left" w:pos="5340"/>
              </w:tabs>
              <w:contextualSpacing/>
              <w:rPr>
                <w:rFonts w:ascii="Times New Roman" w:hAnsi="Times New Roman" w:cs="Times New Roman"/>
                <w:sz w:val="28"/>
                <w:szCs w:val="28"/>
                <w:lang w:val="kk-KZ"/>
              </w:rPr>
            </w:pPr>
          </w:p>
        </w:tc>
        <w:tc>
          <w:tcPr>
            <w:tcW w:w="1210" w:type="dxa"/>
            <w:tcBorders>
              <w:top w:val="single" w:sz="4" w:space="0" w:color="000000"/>
              <w:left w:val="single" w:sz="4" w:space="0" w:color="000000"/>
              <w:bottom w:val="single" w:sz="4" w:space="0" w:color="000000"/>
              <w:right w:val="single" w:sz="4" w:space="0" w:color="000000"/>
            </w:tcBorders>
          </w:tcPr>
          <w:p w14:paraId="77A856F2" w14:textId="48042464" w:rsidR="000C0038" w:rsidRDefault="000C0038" w:rsidP="000C0038">
            <w:pPr>
              <w:tabs>
                <w:tab w:val="left" w:pos="5340"/>
              </w:tabs>
              <w:contextualSpacing/>
              <w:jc w:val="both"/>
              <w:rPr>
                <w:rFonts w:ascii="Times New Roman" w:hAnsi="Times New Roman" w:cs="Times New Roman"/>
                <w:b/>
                <w:sz w:val="28"/>
                <w:szCs w:val="28"/>
                <w:lang w:val="kk-KZ"/>
              </w:rPr>
            </w:pPr>
            <w:r w:rsidRPr="00B44C3B">
              <w:rPr>
                <w:rFonts w:ascii="Times New Roman" w:hAnsi="Times New Roman" w:cs="Times New Roman"/>
                <w:sz w:val="24"/>
                <w:szCs w:val="28"/>
                <w:lang w:val="kk-KZ"/>
              </w:rPr>
              <w:t>Төмен деңгейдегі балалардың үлесі-</w:t>
            </w:r>
            <w:r w:rsidR="00AC1001">
              <w:rPr>
                <w:rFonts w:ascii="Times New Roman" w:hAnsi="Times New Roman" w:cs="Times New Roman"/>
                <w:sz w:val="24"/>
                <w:szCs w:val="28"/>
                <w:lang w:val="kk-KZ"/>
              </w:rPr>
              <w:t>40</w:t>
            </w:r>
            <w:r w:rsidRPr="00B44C3B">
              <w:rPr>
                <w:rFonts w:ascii="Times New Roman" w:hAnsi="Times New Roman" w:cs="Times New Roman"/>
                <w:sz w:val="24"/>
                <w:szCs w:val="28"/>
                <w:lang w:val="kk-KZ"/>
              </w:rPr>
              <w:t>%</w:t>
            </w:r>
          </w:p>
        </w:tc>
        <w:tc>
          <w:tcPr>
            <w:tcW w:w="1211" w:type="dxa"/>
            <w:tcBorders>
              <w:top w:val="single" w:sz="4" w:space="0" w:color="000000"/>
              <w:left w:val="single" w:sz="4" w:space="0" w:color="000000"/>
              <w:bottom w:val="single" w:sz="4" w:space="0" w:color="000000"/>
              <w:right w:val="single" w:sz="4" w:space="0" w:color="000000"/>
            </w:tcBorders>
          </w:tcPr>
          <w:p w14:paraId="101C68F2" w14:textId="17CBF7AE" w:rsidR="000C0038" w:rsidRDefault="000C0038" w:rsidP="000C0038">
            <w:pPr>
              <w:tabs>
                <w:tab w:val="left" w:pos="5340"/>
              </w:tabs>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Орта д</w:t>
            </w:r>
            <w:r>
              <w:rPr>
                <w:rFonts w:ascii="Times New Roman" w:hAnsi="Times New Roman" w:cs="Times New Roman"/>
                <w:sz w:val="24"/>
                <w:szCs w:val="28"/>
                <w:lang w:val="kk-KZ"/>
              </w:rPr>
              <w:t>еңгейдегі балалардың үлесі-</w:t>
            </w:r>
            <w:r w:rsidR="00AC1001">
              <w:rPr>
                <w:rFonts w:ascii="Times New Roman" w:hAnsi="Times New Roman" w:cs="Times New Roman"/>
                <w:sz w:val="24"/>
                <w:szCs w:val="28"/>
                <w:lang w:val="kk-KZ"/>
              </w:rPr>
              <w:t>40</w:t>
            </w:r>
            <w:r w:rsidRPr="00B44C3B">
              <w:rPr>
                <w:rFonts w:ascii="Times New Roman" w:hAnsi="Times New Roman" w:cs="Times New Roman"/>
                <w:sz w:val="24"/>
                <w:szCs w:val="28"/>
                <w:lang w:val="kk-KZ"/>
              </w:rPr>
              <w:t>%</w:t>
            </w:r>
          </w:p>
        </w:tc>
        <w:tc>
          <w:tcPr>
            <w:tcW w:w="1455" w:type="dxa"/>
            <w:tcBorders>
              <w:top w:val="single" w:sz="4" w:space="0" w:color="000000"/>
              <w:left w:val="single" w:sz="4" w:space="0" w:color="000000"/>
              <w:bottom w:val="single" w:sz="4" w:space="0" w:color="000000"/>
              <w:right w:val="single" w:sz="4" w:space="0" w:color="000000"/>
            </w:tcBorders>
          </w:tcPr>
          <w:p w14:paraId="2CF2B61A" w14:textId="012E9BCA" w:rsidR="000C0038" w:rsidRDefault="000C0038" w:rsidP="000C0038">
            <w:pPr>
              <w:tabs>
                <w:tab w:val="left" w:pos="5340"/>
              </w:tabs>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Жоғары д</w:t>
            </w:r>
            <w:r>
              <w:rPr>
                <w:rFonts w:ascii="Times New Roman" w:hAnsi="Times New Roman" w:cs="Times New Roman"/>
                <w:sz w:val="24"/>
                <w:szCs w:val="28"/>
                <w:lang w:val="kk-KZ"/>
              </w:rPr>
              <w:t xml:space="preserve">еңгейдегі балалардың үлесі- </w:t>
            </w:r>
            <w:r w:rsidR="00AC1001">
              <w:rPr>
                <w:rFonts w:ascii="Times New Roman" w:hAnsi="Times New Roman" w:cs="Times New Roman"/>
                <w:sz w:val="24"/>
                <w:szCs w:val="28"/>
                <w:lang w:val="kk-KZ"/>
              </w:rPr>
              <w:t>20</w:t>
            </w:r>
            <w:r w:rsidRPr="00B44C3B">
              <w:rPr>
                <w:rFonts w:ascii="Times New Roman" w:hAnsi="Times New Roman" w:cs="Times New Roman"/>
                <w:sz w:val="24"/>
                <w:szCs w:val="28"/>
                <w:lang w:val="en-US"/>
              </w:rPr>
              <w:t>%</w:t>
            </w:r>
          </w:p>
        </w:tc>
      </w:tr>
    </w:tbl>
    <w:p w14:paraId="7F5E02B3" w14:textId="77777777" w:rsidR="00187C2F" w:rsidRDefault="00187C2F" w:rsidP="00CA4188">
      <w:pPr>
        <w:spacing w:after="0" w:line="240" w:lineRule="auto"/>
        <w:jc w:val="both"/>
        <w:rPr>
          <w:rFonts w:ascii="Times New Roman" w:hAnsi="Times New Roman" w:cs="Times New Roman"/>
          <w:b/>
          <w:sz w:val="28"/>
          <w:szCs w:val="28"/>
          <w:highlight w:val="yellow"/>
          <w:lang w:val="kk-KZ"/>
        </w:rPr>
      </w:pPr>
    </w:p>
    <w:p w14:paraId="549A837D" w14:textId="65BC0495" w:rsidR="00CA4188" w:rsidRDefault="00DD2F55" w:rsidP="001632E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2024-2025</w:t>
      </w:r>
      <w:r w:rsidR="002123CC" w:rsidRPr="00892620">
        <w:rPr>
          <w:rFonts w:ascii="Times New Roman" w:hAnsi="Times New Roman" w:cs="Times New Roman"/>
          <w:b/>
          <w:sz w:val="28"/>
          <w:szCs w:val="28"/>
          <w:lang w:val="kk-KZ"/>
        </w:rPr>
        <w:t xml:space="preserve"> оқу жылындағы тәрбиеленушілердің даму мониторингінің бастапқы нәтижесі</w:t>
      </w:r>
    </w:p>
    <w:tbl>
      <w:tblPr>
        <w:tblStyle w:val="10"/>
        <w:tblW w:w="9687" w:type="dxa"/>
        <w:jc w:val="center"/>
        <w:tblLayout w:type="fixed"/>
        <w:tblLook w:val="04A0" w:firstRow="1" w:lastRow="0" w:firstColumn="1" w:lastColumn="0" w:noHBand="0" w:noVBand="1"/>
      </w:tblPr>
      <w:tblGrid>
        <w:gridCol w:w="710"/>
        <w:gridCol w:w="3784"/>
        <w:gridCol w:w="1317"/>
        <w:gridCol w:w="1210"/>
        <w:gridCol w:w="1211"/>
        <w:gridCol w:w="1455"/>
      </w:tblGrid>
      <w:tr w:rsidR="001632E8" w:rsidRPr="00187C2F" w14:paraId="69D1E865" w14:textId="77777777" w:rsidTr="001D5F22">
        <w:trPr>
          <w:trHeight w:val="317"/>
          <w:jc w:val="center"/>
        </w:trPr>
        <w:tc>
          <w:tcPr>
            <w:tcW w:w="710" w:type="dxa"/>
            <w:tcBorders>
              <w:top w:val="single" w:sz="4" w:space="0" w:color="000000"/>
              <w:left w:val="single" w:sz="4" w:space="0" w:color="000000"/>
              <w:bottom w:val="single" w:sz="4" w:space="0" w:color="000000"/>
              <w:right w:val="single" w:sz="4" w:space="0" w:color="000000"/>
            </w:tcBorders>
            <w:hideMark/>
          </w:tcPr>
          <w:p w14:paraId="46B332FE" w14:textId="77777777" w:rsidR="001632E8" w:rsidRPr="00187C2F" w:rsidRDefault="001632E8"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w:t>
            </w:r>
          </w:p>
        </w:tc>
        <w:tc>
          <w:tcPr>
            <w:tcW w:w="3784" w:type="dxa"/>
            <w:tcBorders>
              <w:top w:val="single" w:sz="4" w:space="0" w:color="000000"/>
              <w:left w:val="single" w:sz="4" w:space="0" w:color="000000"/>
              <w:bottom w:val="single" w:sz="4" w:space="0" w:color="000000"/>
              <w:right w:val="single" w:sz="4" w:space="0" w:color="000000"/>
            </w:tcBorders>
            <w:hideMark/>
          </w:tcPr>
          <w:p w14:paraId="63B81948" w14:textId="77777777" w:rsidR="001632E8" w:rsidRPr="00187C2F" w:rsidRDefault="001632E8"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Топтың атауы</w:t>
            </w:r>
          </w:p>
        </w:tc>
        <w:tc>
          <w:tcPr>
            <w:tcW w:w="1317" w:type="dxa"/>
            <w:tcBorders>
              <w:top w:val="single" w:sz="4" w:space="0" w:color="000000"/>
              <w:left w:val="single" w:sz="4" w:space="0" w:color="000000"/>
              <w:bottom w:val="single" w:sz="4" w:space="0" w:color="000000"/>
              <w:right w:val="single" w:sz="4" w:space="0" w:color="000000"/>
            </w:tcBorders>
            <w:hideMark/>
          </w:tcPr>
          <w:p w14:paraId="28AEC549" w14:textId="77777777" w:rsidR="001632E8" w:rsidRPr="00187C2F" w:rsidRDefault="001632E8"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Бала саны</w:t>
            </w:r>
          </w:p>
        </w:tc>
        <w:tc>
          <w:tcPr>
            <w:tcW w:w="1210" w:type="dxa"/>
            <w:tcBorders>
              <w:top w:val="single" w:sz="4" w:space="0" w:color="000000"/>
              <w:left w:val="single" w:sz="4" w:space="0" w:color="000000"/>
              <w:bottom w:val="single" w:sz="4" w:space="0" w:color="000000"/>
              <w:right w:val="single" w:sz="4" w:space="0" w:color="000000"/>
            </w:tcBorders>
            <w:hideMark/>
          </w:tcPr>
          <w:p w14:paraId="53D34B19" w14:textId="77777777" w:rsidR="001632E8" w:rsidRPr="00187C2F" w:rsidRDefault="001632E8"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І деңгей</w:t>
            </w:r>
          </w:p>
        </w:tc>
        <w:tc>
          <w:tcPr>
            <w:tcW w:w="1211" w:type="dxa"/>
            <w:tcBorders>
              <w:top w:val="single" w:sz="4" w:space="0" w:color="000000"/>
              <w:left w:val="single" w:sz="4" w:space="0" w:color="000000"/>
              <w:bottom w:val="single" w:sz="4" w:space="0" w:color="000000"/>
              <w:right w:val="single" w:sz="4" w:space="0" w:color="000000"/>
            </w:tcBorders>
            <w:hideMark/>
          </w:tcPr>
          <w:p w14:paraId="6BF4E628" w14:textId="77777777" w:rsidR="001632E8" w:rsidRPr="00187C2F" w:rsidRDefault="001632E8"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ІІ деңгей</w:t>
            </w:r>
          </w:p>
        </w:tc>
        <w:tc>
          <w:tcPr>
            <w:tcW w:w="1455" w:type="dxa"/>
            <w:tcBorders>
              <w:top w:val="single" w:sz="4" w:space="0" w:color="000000"/>
              <w:left w:val="single" w:sz="4" w:space="0" w:color="000000"/>
              <w:bottom w:val="single" w:sz="4" w:space="0" w:color="000000"/>
              <w:right w:val="single" w:sz="4" w:space="0" w:color="000000"/>
            </w:tcBorders>
            <w:hideMark/>
          </w:tcPr>
          <w:p w14:paraId="2D2E71D6" w14:textId="77777777" w:rsidR="001632E8" w:rsidRPr="00187C2F" w:rsidRDefault="001632E8" w:rsidP="00775D8E">
            <w:pPr>
              <w:tabs>
                <w:tab w:val="left" w:pos="5340"/>
              </w:tabs>
              <w:contextualSpacing/>
              <w:jc w:val="center"/>
              <w:rPr>
                <w:rFonts w:ascii="Times New Roman" w:hAnsi="Times New Roman" w:cs="Times New Roman"/>
                <w:b/>
                <w:sz w:val="28"/>
                <w:szCs w:val="28"/>
                <w:lang w:val="kk-KZ"/>
              </w:rPr>
            </w:pPr>
            <w:r w:rsidRPr="00187C2F">
              <w:rPr>
                <w:rFonts w:ascii="Times New Roman" w:hAnsi="Times New Roman" w:cs="Times New Roman"/>
                <w:b/>
                <w:sz w:val="28"/>
                <w:szCs w:val="28"/>
                <w:lang w:val="kk-KZ"/>
              </w:rPr>
              <w:t>ІІІ деңгей</w:t>
            </w:r>
          </w:p>
        </w:tc>
      </w:tr>
      <w:tr w:rsidR="00AC1001" w:rsidRPr="00187C2F" w14:paraId="2625A53D" w14:textId="77777777" w:rsidTr="001D5F22">
        <w:trPr>
          <w:trHeight w:val="317"/>
          <w:jc w:val="center"/>
        </w:trPr>
        <w:tc>
          <w:tcPr>
            <w:tcW w:w="710" w:type="dxa"/>
            <w:tcBorders>
              <w:top w:val="single" w:sz="4" w:space="0" w:color="000000"/>
              <w:left w:val="single" w:sz="4" w:space="0" w:color="000000"/>
              <w:bottom w:val="single" w:sz="4" w:space="0" w:color="000000"/>
              <w:right w:val="single" w:sz="4" w:space="0" w:color="000000"/>
            </w:tcBorders>
            <w:hideMark/>
          </w:tcPr>
          <w:p w14:paraId="34CD59BC" w14:textId="5AD86C57" w:rsidR="00AC1001" w:rsidRPr="00187C2F" w:rsidRDefault="00AC1001" w:rsidP="00AC1001">
            <w:pPr>
              <w:tabs>
                <w:tab w:val="left" w:pos="5340"/>
              </w:tabs>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784" w:type="dxa"/>
            <w:tcBorders>
              <w:top w:val="single" w:sz="4" w:space="0" w:color="000000"/>
              <w:left w:val="single" w:sz="4" w:space="0" w:color="000000"/>
              <w:bottom w:val="single" w:sz="4" w:space="0" w:color="000000"/>
              <w:right w:val="single" w:sz="4" w:space="0" w:color="000000"/>
            </w:tcBorders>
          </w:tcPr>
          <w:p w14:paraId="44F8627B" w14:textId="77777777" w:rsidR="00AC1001" w:rsidRPr="00CA4188" w:rsidRDefault="00AC1001" w:rsidP="00AC1001">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«Жұлдыздар» ересек тобы</w:t>
            </w:r>
          </w:p>
        </w:tc>
        <w:tc>
          <w:tcPr>
            <w:tcW w:w="1317" w:type="dxa"/>
            <w:tcBorders>
              <w:top w:val="single" w:sz="4" w:space="0" w:color="000000"/>
              <w:left w:val="single" w:sz="4" w:space="0" w:color="000000"/>
              <w:bottom w:val="single" w:sz="4" w:space="0" w:color="000000"/>
              <w:right w:val="single" w:sz="4" w:space="0" w:color="000000"/>
            </w:tcBorders>
          </w:tcPr>
          <w:p w14:paraId="07E6D2B7" w14:textId="77777777" w:rsidR="00AC1001" w:rsidRPr="00CA4188" w:rsidRDefault="00AC1001" w:rsidP="00AC1001">
            <w:pPr>
              <w:tabs>
                <w:tab w:val="left" w:pos="5340"/>
              </w:tabs>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210" w:type="dxa"/>
            <w:tcBorders>
              <w:top w:val="single" w:sz="4" w:space="0" w:color="000000"/>
              <w:left w:val="single" w:sz="4" w:space="0" w:color="000000"/>
              <w:bottom w:val="single" w:sz="4" w:space="0" w:color="000000"/>
              <w:right w:val="single" w:sz="4" w:space="0" w:color="000000"/>
            </w:tcBorders>
          </w:tcPr>
          <w:p w14:paraId="3D2E7BA4" w14:textId="7EF6C544" w:rsidR="00AC1001" w:rsidRPr="00187C2F" w:rsidRDefault="00AC1001" w:rsidP="00AC1001">
            <w:pPr>
              <w:tabs>
                <w:tab w:val="left" w:pos="5340"/>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211" w:type="dxa"/>
            <w:tcBorders>
              <w:top w:val="single" w:sz="4" w:space="0" w:color="000000"/>
              <w:left w:val="single" w:sz="4" w:space="0" w:color="000000"/>
              <w:bottom w:val="single" w:sz="4" w:space="0" w:color="000000"/>
              <w:right w:val="single" w:sz="4" w:space="0" w:color="000000"/>
            </w:tcBorders>
          </w:tcPr>
          <w:p w14:paraId="3B4A0F28" w14:textId="20A55234" w:rsidR="00AC1001" w:rsidRPr="00187C2F" w:rsidRDefault="00AC1001" w:rsidP="00AC1001">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455" w:type="dxa"/>
            <w:tcBorders>
              <w:top w:val="single" w:sz="4" w:space="0" w:color="000000"/>
              <w:left w:val="single" w:sz="4" w:space="0" w:color="000000"/>
              <w:bottom w:val="single" w:sz="4" w:space="0" w:color="000000"/>
              <w:right w:val="single" w:sz="4" w:space="0" w:color="000000"/>
            </w:tcBorders>
          </w:tcPr>
          <w:p w14:paraId="23343D70" w14:textId="6502D4F1" w:rsidR="00AC1001" w:rsidRPr="00EE68FA" w:rsidRDefault="00AC1001" w:rsidP="00AC1001">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AC1001" w:rsidRPr="00187C2F" w14:paraId="330E5CC6" w14:textId="77777777" w:rsidTr="001D5F22">
        <w:trPr>
          <w:trHeight w:val="317"/>
          <w:jc w:val="center"/>
        </w:trPr>
        <w:tc>
          <w:tcPr>
            <w:tcW w:w="710" w:type="dxa"/>
            <w:tcBorders>
              <w:top w:val="single" w:sz="4" w:space="0" w:color="000000"/>
              <w:left w:val="single" w:sz="4" w:space="0" w:color="000000"/>
              <w:bottom w:val="single" w:sz="4" w:space="0" w:color="000000"/>
              <w:right w:val="single" w:sz="4" w:space="0" w:color="000000"/>
            </w:tcBorders>
          </w:tcPr>
          <w:p w14:paraId="0D40EDCE" w14:textId="77777777" w:rsidR="00AC1001" w:rsidRPr="00187C2F" w:rsidRDefault="00AC1001" w:rsidP="00AC1001">
            <w:pPr>
              <w:tabs>
                <w:tab w:val="left" w:pos="5340"/>
              </w:tabs>
              <w:contextualSpacing/>
              <w:rPr>
                <w:rFonts w:ascii="Times New Roman" w:hAnsi="Times New Roman" w:cs="Times New Roman"/>
                <w:sz w:val="28"/>
                <w:szCs w:val="28"/>
                <w:lang w:val="kk-KZ"/>
              </w:rPr>
            </w:pPr>
          </w:p>
        </w:tc>
        <w:tc>
          <w:tcPr>
            <w:tcW w:w="3784" w:type="dxa"/>
            <w:tcBorders>
              <w:top w:val="single" w:sz="4" w:space="0" w:color="000000"/>
              <w:left w:val="single" w:sz="4" w:space="0" w:color="000000"/>
              <w:bottom w:val="single" w:sz="4" w:space="0" w:color="000000"/>
              <w:right w:val="single" w:sz="4" w:space="0" w:color="000000"/>
            </w:tcBorders>
            <w:hideMark/>
          </w:tcPr>
          <w:p w14:paraId="0EEFA6BF" w14:textId="77777777" w:rsidR="00AC1001" w:rsidRPr="00187C2F" w:rsidRDefault="00AC1001" w:rsidP="00AC1001">
            <w:pPr>
              <w:tabs>
                <w:tab w:val="left" w:pos="5340"/>
              </w:tabs>
              <w:contextualSpacing/>
              <w:rPr>
                <w:rFonts w:ascii="Times New Roman" w:hAnsi="Times New Roman" w:cs="Times New Roman"/>
                <w:sz w:val="28"/>
                <w:szCs w:val="28"/>
                <w:lang w:val="kk-KZ"/>
              </w:rPr>
            </w:pPr>
            <w:r w:rsidRPr="00187C2F">
              <w:rPr>
                <w:rFonts w:ascii="Times New Roman" w:hAnsi="Times New Roman" w:cs="Times New Roman"/>
                <w:b/>
                <w:sz w:val="28"/>
                <w:szCs w:val="28"/>
                <w:lang w:val="kk-KZ"/>
              </w:rPr>
              <w:t>Барлығы</w:t>
            </w:r>
          </w:p>
        </w:tc>
        <w:tc>
          <w:tcPr>
            <w:tcW w:w="1317" w:type="dxa"/>
            <w:tcBorders>
              <w:top w:val="single" w:sz="4" w:space="0" w:color="000000"/>
              <w:left w:val="single" w:sz="4" w:space="0" w:color="000000"/>
              <w:bottom w:val="single" w:sz="4" w:space="0" w:color="000000"/>
              <w:right w:val="single" w:sz="4" w:space="0" w:color="000000"/>
            </w:tcBorders>
          </w:tcPr>
          <w:p w14:paraId="1ADC95A0" w14:textId="3F494733" w:rsidR="00AC1001" w:rsidRPr="00187C2F" w:rsidRDefault="00AC1001" w:rsidP="00AC1001">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210" w:type="dxa"/>
            <w:tcBorders>
              <w:top w:val="single" w:sz="4" w:space="0" w:color="000000"/>
              <w:left w:val="single" w:sz="4" w:space="0" w:color="000000"/>
              <w:bottom w:val="single" w:sz="4" w:space="0" w:color="000000"/>
              <w:right w:val="single" w:sz="4" w:space="0" w:color="000000"/>
            </w:tcBorders>
          </w:tcPr>
          <w:p w14:paraId="1B64E35C" w14:textId="3D9A56DB" w:rsidR="00AC1001" w:rsidRPr="00187C2F" w:rsidRDefault="00AC1001" w:rsidP="00AC1001">
            <w:pPr>
              <w:tabs>
                <w:tab w:val="left" w:pos="5340"/>
              </w:tabs>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1211" w:type="dxa"/>
            <w:tcBorders>
              <w:top w:val="single" w:sz="4" w:space="0" w:color="000000"/>
              <w:left w:val="single" w:sz="4" w:space="0" w:color="000000"/>
              <w:bottom w:val="single" w:sz="4" w:space="0" w:color="000000"/>
              <w:right w:val="single" w:sz="4" w:space="0" w:color="000000"/>
            </w:tcBorders>
          </w:tcPr>
          <w:p w14:paraId="0872F7CC" w14:textId="3F6B0A5D" w:rsidR="00AC1001" w:rsidRPr="00187C2F" w:rsidRDefault="00AC1001" w:rsidP="00AC1001">
            <w:pPr>
              <w:tabs>
                <w:tab w:val="left" w:pos="5340"/>
              </w:tabs>
              <w:contextualSpacing/>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1455" w:type="dxa"/>
            <w:tcBorders>
              <w:top w:val="single" w:sz="4" w:space="0" w:color="000000"/>
              <w:left w:val="single" w:sz="4" w:space="0" w:color="000000"/>
              <w:bottom w:val="single" w:sz="4" w:space="0" w:color="000000"/>
              <w:right w:val="single" w:sz="4" w:space="0" w:color="000000"/>
            </w:tcBorders>
          </w:tcPr>
          <w:p w14:paraId="3D990981" w14:textId="38B00309" w:rsidR="00AC1001" w:rsidRPr="00187C2F" w:rsidRDefault="00AC1001" w:rsidP="00AC1001">
            <w:pPr>
              <w:tabs>
                <w:tab w:val="left" w:pos="5340"/>
              </w:tabs>
              <w:contextualSpacing/>
              <w:rPr>
                <w:rFonts w:ascii="Times New Roman" w:hAnsi="Times New Roman" w:cs="Times New Roman"/>
                <w:b/>
                <w:sz w:val="28"/>
                <w:szCs w:val="28"/>
                <w:lang w:val="kk-KZ"/>
              </w:rPr>
            </w:pPr>
            <w:r>
              <w:rPr>
                <w:rFonts w:ascii="Times New Roman" w:hAnsi="Times New Roman" w:cs="Times New Roman"/>
                <w:b/>
                <w:sz w:val="28"/>
                <w:szCs w:val="28"/>
                <w:lang w:val="kk-KZ"/>
              </w:rPr>
              <w:t>7</w:t>
            </w:r>
          </w:p>
        </w:tc>
      </w:tr>
      <w:tr w:rsidR="00AC1001" w:rsidRPr="00187C2F" w14:paraId="41D77790" w14:textId="77777777" w:rsidTr="001D5F22">
        <w:trPr>
          <w:trHeight w:val="317"/>
          <w:jc w:val="center"/>
        </w:trPr>
        <w:tc>
          <w:tcPr>
            <w:tcW w:w="710" w:type="dxa"/>
            <w:tcBorders>
              <w:top w:val="single" w:sz="4" w:space="0" w:color="000000"/>
              <w:left w:val="single" w:sz="4" w:space="0" w:color="000000"/>
              <w:bottom w:val="single" w:sz="4" w:space="0" w:color="000000"/>
              <w:right w:val="single" w:sz="4" w:space="0" w:color="000000"/>
            </w:tcBorders>
          </w:tcPr>
          <w:p w14:paraId="255C764B" w14:textId="77777777" w:rsidR="00AC1001" w:rsidRPr="00187C2F" w:rsidRDefault="00AC1001" w:rsidP="00AC1001">
            <w:pPr>
              <w:tabs>
                <w:tab w:val="left" w:pos="5340"/>
              </w:tabs>
              <w:contextualSpacing/>
              <w:rPr>
                <w:rFonts w:ascii="Times New Roman" w:hAnsi="Times New Roman" w:cs="Times New Roman"/>
                <w:sz w:val="28"/>
                <w:szCs w:val="28"/>
                <w:lang w:val="kk-KZ"/>
              </w:rPr>
            </w:pPr>
          </w:p>
        </w:tc>
        <w:tc>
          <w:tcPr>
            <w:tcW w:w="3784" w:type="dxa"/>
            <w:tcBorders>
              <w:top w:val="single" w:sz="4" w:space="0" w:color="000000"/>
              <w:left w:val="single" w:sz="4" w:space="0" w:color="000000"/>
              <w:bottom w:val="single" w:sz="4" w:space="0" w:color="000000"/>
              <w:right w:val="single" w:sz="4" w:space="0" w:color="000000"/>
            </w:tcBorders>
          </w:tcPr>
          <w:p w14:paraId="6732DDB5" w14:textId="77777777" w:rsidR="00AC1001" w:rsidRPr="00187C2F" w:rsidRDefault="00AC1001" w:rsidP="00AC1001">
            <w:pPr>
              <w:tabs>
                <w:tab w:val="left" w:pos="5340"/>
              </w:tabs>
              <w:contextualSpacing/>
              <w:rPr>
                <w:rFonts w:ascii="Times New Roman" w:hAnsi="Times New Roman" w:cs="Times New Roman"/>
                <w:b/>
                <w:sz w:val="28"/>
                <w:szCs w:val="28"/>
                <w:lang w:val="kk-KZ"/>
              </w:rPr>
            </w:pPr>
          </w:p>
        </w:tc>
        <w:tc>
          <w:tcPr>
            <w:tcW w:w="1317" w:type="dxa"/>
            <w:tcBorders>
              <w:top w:val="single" w:sz="4" w:space="0" w:color="000000"/>
              <w:left w:val="single" w:sz="4" w:space="0" w:color="000000"/>
              <w:bottom w:val="single" w:sz="4" w:space="0" w:color="000000"/>
              <w:right w:val="single" w:sz="4" w:space="0" w:color="000000"/>
            </w:tcBorders>
          </w:tcPr>
          <w:p w14:paraId="25704704" w14:textId="77777777" w:rsidR="00AC1001" w:rsidRDefault="00AC1001" w:rsidP="00AC1001">
            <w:pPr>
              <w:tabs>
                <w:tab w:val="left" w:pos="5340"/>
              </w:tabs>
              <w:contextualSpacing/>
              <w:rPr>
                <w:rFonts w:ascii="Times New Roman" w:hAnsi="Times New Roman" w:cs="Times New Roman"/>
                <w:sz w:val="28"/>
                <w:szCs w:val="28"/>
                <w:lang w:val="kk-KZ"/>
              </w:rPr>
            </w:pPr>
          </w:p>
        </w:tc>
        <w:tc>
          <w:tcPr>
            <w:tcW w:w="1210" w:type="dxa"/>
            <w:tcBorders>
              <w:top w:val="single" w:sz="4" w:space="0" w:color="000000"/>
              <w:left w:val="single" w:sz="4" w:space="0" w:color="000000"/>
              <w:bottom w:val="single" w:sz="4" w:space="0" w:color="000000"/>
              <w:right w:val="single" w:sz="4" w:space="0" w:color="000000"/>
            </w:tcBorders>
          </w:tcPr>
          <w:p w14:paraId="5F612B42" w14:textId="3843F33D" w:rsidR="00AC1001" w:rsidRDefault="00AC1001" w:rsidP="00AC1001">
            <w:pPr>
              <w:tabs>
                <w:tab w:val="left" w:pos="5340"/>
              </w:tabs>
              <w:contextualSpacing/>
              <w:jc w:val="both"/>
              <w:rPr>
                <w:rFonts w:ascii="Times New Roman" w:hAnsi="Times New Roman" w:cs="Times New Roman"/>
                <w:b/>
                <w:sz w:val="28"/>
                <w:szCs w:val="28"/>
                <w:lang w:val="kk-KZ"/>
              </w:rPr>
            </w:pPr>
            <w:r w:rsidRPr="00B44C3B">
              <w:rPr>
                <w:rFonts w:ascii="Times New Roman" w:hAnsi="Times New Roman" w:cs="Times New Roman"/>
                <w:sz w:val="24"/>
                <w:szCs w:val="28"/>
                <w:lang w:val="kk-KZ"/>
              </w:rPr>
              <w:t>Төмен деңгейдегі балалардың үлесі-</w:t>
            </w:r>
            <w:r>
              <w:rPr>
                <w:rFonts w:ascii="Times New Roman" w:hAnsi="Times New Roman" w:cs="Times New Roman"/>
                <w:sz w:val="24"/>
                <w:szCs w:val="28"/>
                <w:lang w:val="kk-KZ"/>
              </w:rPr>
              <w:t>36</w:t>
            </w:r>
            <w:r w:rsidRPr="00B44C3B">
              <w:rPr>
                <w:rFonts w:ascii="Times New Roman" w:hAnsi="Times New Roman" w:cs="Times New Roman"/>
                <w:sz w:val="24"/>
                <w:szCs w:val="28"/>
                <w:lang w:val="kk-KZ"/>
              </w:rPr>
              <w:t>%</w:t>
            </w:r>
          </w:p>
        </w:tc>
        <w:tc>
          <w:tcPr>
            <w:tcW w:w="1211" w:type="dxa"/>
            <w:tcBorders>
              <w:top w:val="single" w:sz="4" w:space="0" w:color="000000"/>
              <w:left w:val="single" w:sz="4" w:space="0" w:color="000000"/>
              <w:bottom w:val="single" w:sz="4" w:space="0" w:color="000000"/>
              <w:right w:val="single" w:sz="4" w:space="0" w:color="000000"/>
            </w:tcBorders>
          </w:tcPr>
          <w:p w14:paraId="2DC575C5" w14:textId="479BCDB1" w:rsidR="00AC1001" w:rsidRDefault="00AC1001" w:rsidP="00AC1001">
            <w:pPr>
              <w:tabs>
                <w:tab w:val="left" w:pos="5340"/>
              </w:tabs>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Орта д</w:t>
            </w:r>
            <w:r>
              <w:rPr>
                <w:rFonts w:ascii="Times New Roman" w:hAnsi="Times New Roman" w:cs="Times New Roman"/>
                <w:sz w:val="24"/>
                <w:szCs w:val="28"/>
                <w:lang w:val="kk-KZ"/>
              </w:rPr>
              <w:t>еңгейдегі балалардың үлесі-36</w:t>
            </w:r>
            <w:r w:rsidRPr="00B44C3B">
              <w:rPr>
                <w:rFonts w:ascii="Times New Roman" w:hAnsi="Times New Roman" w:cs="Times New Roman"/>
                <w:sz w:val="24"/>
                <w:szCs w:val="28"/>
                <w:lang w:val="kk-KZ"/>
              </w:rPr>
              <w:t>%</w:t>
            </w:r>
          </w:p>
        </w:tc>
        <w:tc>
          <w:tcPr>
            <w:tcW w:w="1455" w:type="dxa"/>
            <w:tcBorders>
              <w:top w:val="single" w:sz="4" w:space="0" w:color="000000"/>
              <w:left w:val="single" w:sz="4" w:space="0" w:color="000000"/>
              <w:bottom w:val="single" w:sz="4" w:space="0" w:color="000000"/>
              <w:right w:val="single" w:sz="4" w:space="0" w:color="000000"/>
            </w:tcBorders>
          </w:tcPr>
          <w:p w14:paraId="0B43C489" w14:textId="37EAF072" w:rsidR="00AC1001" w:rsidRDefault="00AC1001" w:rsidP="00AC1001">
            <w:pPr>
              <w:tabs>
                <w:tab w:val="left" w:pos="5340"/>
              </w:tabs>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Жоғары д</w:t>
            </w:r>
            <w:r>
              <w:rPr>
                <w:rFonts w:ascii="Times New Roman" w:hAnsi="Times New Roman" w:cs="Times New Roman"/>
                <w:sz w:val="24"/>
                <w:szCs w:val="28"/>
                <w:lang w:val="kk-KZ"/>
              </w:rPr>
              <w:t>еңгейдегі балалардың үлесі- 28</w:t>
            </w:r>
            <w:r w:rsidRPr="00B44C3B">
              <w:rPr>
                <w:rFonts w:ascii="Times New Roman" w:hAnsi="Times New Roman" w:cs="Times New Roman"/>
                <w:sz w:val="24"/>
                <w:szCs w:val="28"/>
                <w:lang w:val="en-US"/>
              </w:rPr>
              <w:t>%</w:t>
            </w:r>
          </w:p>
        </w:tc>
      </w:tr>
    </w:tbl>
    <w:p w14:paraId="4909F9A3" w14:textId="77777777" w:rsidR="001632E8" w:rsidRDefault="001632E8" w:rsidP="001632E8">
      <w:pPr>
        <w:spacing w:after="0" w:line="240" w:lineRule="auto"/>
        <w:jc w:val="center"/>
        <w:rPr>
          <w:rFonts w:ascii="Times New Roman" w:hAnsi="Times New Roman" w:cs="Times New Roman"/>
          <w:b/>
          <w:sz w:val="28"/>
          <w:szCs w:val="28"/>
          <w:lang w:val="kk-KZ"/>
        </w:rPr>
      </w:pPr>
    </w:p>
    <w:p w14:paraId="1EBAB6A9" w14:textId="77777777" w:rsidR="001632E8" w:rsidRDefault="001632E8" w:rsidP="00CA4188">
      <w:pPr>
        <w:spacing w:after="0" w:line="240" w:lineRule="auto"/>
        <w:jc w:val="both"/>
        <w:rPr>
          <w:rFonts w:ascii="Times New Roman" w:hAnsi="Times New Roman" w:cs="Times New Roman"/>
          <w:b/>
          <w:sz w:val="28"/>
          <w:szCs w:val="28"/>
          <w:lang w:val="kk-KZ"/>
        </w:rPr>
      </w:pPr>
    </w:p>
    <w:p w14:paraId="7BFE4011" w14:textId="77777777" w:rsidR="00595799" w:rsidRDefault="00595799" w:rsidP="004A269F">
      <w:pPr>
        <w:pStyle w:val="Default"/>
        <w:contextualSpacing/>
        <w:jc w:val="both"/>
        <w:rPr>
          <w:b/>
          <w:color w:val="auto"/>
          <w:sz w:val="28"/>
          <w:szCs w:val="28"/>
          <w:lang w:val="kk-KZ"/>
        </w:rPr>
      </w:pPr>
      <w:r w:rsidRPr="00892620">
        <w:rPr>
          <w:b/>
          <w:color w:val="auto"/>
          <w:sz w:val="28"/>
          <w:szCs w:val="28"/>
          <w:lang w:val="kk-KZ"/>
        </w:rPr>
        <w:t>3) үлгілік оқу бағдарламасына қосымшаға сәйкес балалардың жасын ескере отырып, тәрбиеленушілердің жетістіктерін мониторингтеу нәтижелерінің болуы және талдауы (қорытынды):</w:t>
      </w:r>
    </w:p>
    <w:p w14:paraId="63ECC1BD" w14:textId="77777777" w:rsidR="004824A6" w:rsidRDefault="004824A6" w:rsidP="004824A6">
      <w:pPr>
        <w:pStyle w:val="Default"/>
        <w:contextualSpacing/>
        <w:jc w:val="center"/>
        <w:rPr>
          <w:color w:val="auto"/>
          <w:sz w:val="28"/>
          <w:szCs w:val="28"/>
          <w:lang w:val="kk-KZ"/>
        </w:rPr>
      </w:pPr>
    </w:p>
    <w:p w14:paraId="0CD1495A" w14:textId="77777777" w:rsidR="00D02F49" w:rsidRDefault="00DD2F55" w:rsidP="004824A6">
      <w:pPr>
        <w:pStyle w:val="Default"/>
        <w:contextualSpacing/>
        <w:jc w:val="center"/>
        <w:rPr>
          <w:color w:val="auto"/>
          <w:sz w:val="28"/>
          <w:szCs w:val="28"/>
          <w:lang w:val="kk-KZ"/>
        </w:rPr>
      </w:pPr>
      <w:r>
        <w:rPr>
          <w:color w:val="auto"/>
          <w:sz w:val="28"/>
          <w:szCs w:val="28"/>
          <w:lang w:val="kk-KZ"/>
        </w:rPr>
        <w:t>2022-2023</w:t>
      </w:r>
      <w:r w:rsidR="00D02F49" w:rsidRPr="00187C2F">
        <w:rPr>
          <w:color w:val="auto"/>
          <w:sz w:val="28"/>
          <w:szCs w:val="28"/>
          <w:lang w:val="kk-KZ"/>
        </w:rPr>
        <w:t xml:space="preserve"> оқу жылы </w:t>
      </w:r>
      <w:r w:rsidR="00187C2F" w:rsidRPr="00187C2F">
        <w:rPr>
          <w:color w:val="auto"/>
          <w:sz w:val="28"/>
          <w:szCs w:val="28"/>
          <w:lang w:val="kk-KZ"/>
        </w:rPr>
        <w:t xml:space="preserve">тәрбиеленушілердің даму мониторингінің </w:t>
      </w:r>
      <w:r w:rsidR="00187C2F" w:rsidRPr="00187C2F">
        <w:rPr>
          <w:color w:val="auto"/>
          <w:sz w:val="28"/>
          <w:szCs w:val="28"/>
          <w:u w:val="single"/>
          <w:lang w:val="kk-KZ"/>
        </w:rPr>
        <w:t xml:space="preserve">қортынды </w:t>
      </w:r>
      <w:r w:rsidR="00187C2F" w:rsidRPr="00187C2F">
        <w:rPr>
          <w:color w:val="auto"/>
          <w:sz w:val="28"/>
          <w:szCs w:val="28"/>
          <w:lang w:val="kk-KZ"/>
        </w:rPr>
        <w:t>нәтижесі</w:t>
      </w:r>
    </w:p>
    <w:p w14:paraId="53F7C56E" w14:textId="77777777" w:rsidR="004824A6" w:rsidRDefault="004824A6" w:rsidP="004A269F">
      <w:pPr>
        <w:pStyle w:val="Default"/>
        <w:contextualSpacing/>
        <w:jc w:val="both"/>
        <w:rPr>
          <w:color w:val="auto"/>
          <w:sz w:val="28"/>
          <w:szCs w:val="28"/>
          <w:lang w:val="kk-KZ"/>
        </w:rPr>
      </w:pPr>
    </w:p>
    <w:tbl>
      <w:tblPr>
        <w:tblStyle w:val="11"/>
        <w:tblW w:w="10170" w:type="dxa"/>
        <w:tblInd w:w="-176" w:type="dxa"/>
        <w:tblLayout w:type="fixed"/>
        <w:tblLook w:val="04A0" w:firstRow="1" w:lastRow="0" w:firstColumn="1" w:lastColumn="0" w:noHBand="0" w:noVBand="1"/>
      </w:tblPr>
      <w:tblGrid>
        <w:gridCol w:w="577"/>
        <w:gridCol w:w="3426"/>
        <w:gridCol w:w="1096"/>
        <w:gridCol w:w="1508"/>
        <w:gridCol w:w="1781"/>
        <w:gridCol w:w="1782"/>
      </w:tblGrid>
      <w:tr w:rsidR="00892620" w:rsidRPr="00892620" w14:paraId="70743253" w14:textId="77777777" w:rsidTr="00892620">
        <w:trPr>
          <w:trHeight w:val="433"/>
        </w:trPr>
        <w:tc>
          <w:tcPr>
            <w:tcW w:w="577" w:type="dxa"/>
          </w:tcPr>
          <w:p w14:paraId="635DEE97" w14:textId="77777777" w:rsidR="00892620" w:rsidRPr="00892620" w:rsidRDefault="00892620" w:rsidP="00892620">
            <w:pPr>
              <w:tabs>
                <w:tab w:val="left" w:pos="5340"/>
              </w:tabs>
              <w:spacing w:line="240" w:lineRule="atLeast"/>
              <w:contextualSpacing/>
              <w:jc w:val="both"/>
              <w:rPr>
                <w:rFonts w:ascii="Times New Roman" w:hAnsi="Times New Roman" w:cs="Times New Roman"/>
                <w:b/>
                <w:sz w:val="28"/>
                <w:szCs w:val="28"/>
                <w:lang w:val="kk-KZ"/>
              </w:rPr>
            </w:pPr>
            <w:r w:rsidRPr="00892620">
              <w:rPr>
                <w:rFonts w:ascii="Times New Roman" w:hAnsi="Times New Roman" w:cs="Times New Roman"/>
                <w:b/>
                <w:sz w:val="28"/>
                <w:szCs w:val="28"/>
                <w:lang w:val="kk-KZ"/>
              </w:rPr>
              <w:t>№</w:t>
            </w:r>
          </w:p>
        </w:tc>
        <w:tc>
          <w:tcPr>
            <w:tcW w:w="3426" w:type="dxa"/>
          </w:tcPr>
          <w:p w14:paraId="25970AB2" w14:textId="77777777" w:rsidR="00892620" w:rsidRPr="00892620" w:rsidRDefault="00892620" w:rsidP="00892620">
            <w:pPr>
              <w:tabs>
                <w:tab w:val="left" w:pos="5340"/>
              </w:tabs>
              <w:spacing w:line="240" w:lineRule="atLeast"/>
              <w:contextualSpacing/>
              <w:jc w:val="both"/>
              <w:rPr>
                <w:rFonts w:ascii="Times New Roman" w:hAnsi="Times New Roman" w:cs="Times New Roman"/>
                <w:b/>
                <w:sz w:val="28"/>
                <w:szCs w:val="28"/>
                <w:lang w:val="kk-KZ"/>
              </w:rPr>
            </w:pPr>
            <w:r w:rsidRPr="00892620">
              <w:rPr>
                <w:rFonts w:ascii="Times New Roman" w:hAnsi="Times New Roman" w:cs="Times New Roman"/>
                <w:b/>
                <w:sz w:val="28"/>
                <w:szCs w:val="28"/>
                <w:lang w:val="kk-KZ"/>
              </w:rPr>
              <w:t>Топтың атауы</w:t>
            </w:r>
          </w:p>
        </w:tc>
        <w:tc>
          <w:tcPr>
            <w:tcW w:w="1096" w:type="dxa"/>
          </w:tcPr>
          <w:p w14:paraId="2E822176" w14:textId="77777777" w:rsidR="00892620" w:rsidRPr="00892620" w:rsidRDefault="00892620" w:rsidP="00892620">
            <w:pPr>
              <w:tabs>
                <w:tab w:val="left" w:pos="5340"/>
              </w:tabs>
              <w:spacing w:line="240" w:lineRule="atLeast"/>
              <w:contextualSpacing/>
              <w:jc w:val="both"/>
              <w:rPr>
                <w:rFonts w:ascii="Times New Roman" w:hAnsi="Times New Roman" w:cs="Times New Roman"/>
                <w:b/>
                <w:sz w:val="28"/>
                <w:szCs w:val="28"/>
                <w:lang w:val="kk-KZ"/>
              </w:rPr>
            </w:pPr>
            <w:r w:rsidRPr="00892620">
              <w:rPr>
                <w:rFonts w:ascii="Times New Roman" w:hAnsi="Times New Roman" w:cs="Times New Roman"/>
                <w:b/>
                <w:sz w:val="28"/>
                <w:szCs w:val="28"/>
                <w:lang w:val="kk-KZ"/>
              </w:rPr>
              <w:t>Бала саны</w:t>
            </w:r>
          </w:p>
        </w:tc>
        <w:tc>
          <w:tcPr>
            <w:tcW w:w="1508" w:type="dxa"/>
          </w:tcPr>
          <w:p w14:paraId="514A7AB1" w14:textId="77777777" w:rsidR="00892620" w:rsidRPr="00892620" w:rsidRDefault="00892620" w:rsidP="00892620">
            <w:pPr>
              <w:tabs>
                <w:tab w:val="left" w:pos="5340"/>
              </w:tabs>
              <w:spacing w:line="240" w:lineRule="atLeast"/>
              <w:contextualSpacing/>
              <w:jc w:val="both"/>
              <w:rPr>
                <w:rFonts w:ascii="Times New Roman" w:hAnsi="Times New Roman" w:cs="Times New Roman"/>
                <w:b/>
                <w:sz w:val="28"/>
                <w:szCs w:val="28"/>
                <w:lang w:val="kk-KZ"/>
              </w:rPr>
            </w:pPr>
            <w:r w:rsidRPr="00892620">
              <w:rPr>
                <w:rFonts w:ascii="Times New Roman" w:hAnsi="Times New Roman" w:cs="Times New Roman"/>
                <w:b/>
                <w:sz w:val="28"/>
                <w:szCs w:val="28"/>
                <w:lang w:val="kk-KZ"/>
              </w:rPr>
              <w:t>І деңгей</w:t>
            </w:r>
          </w:p>
        </w:tc>
        <w:tc>
          <w:tcPr>
            <w:tcW w:w="1781" w:type="dxa"/>
          </w:tcPr>
          <w:p w14:paraId="3151B570" w14:textId="77777777" w:rsidR="00892620" w:rsidRPr="00892620" w:rsidRDefault="00892620" w:rsidP="00892620">
            <w:pPr>
              <w:tabs>
                <w:tab w:val="left" w:pos="5340"/>
              </w:tabs>
              <w:spacing w:line="240" w:lineRule="atLeast"/>
              <w:contextualSpacing/>
              <w:jc w:val="both"/>
              <w:rPr>
                <w:rFonts w:ascii="Times New Roman" w:hAnsi="Times New Roman" w:cs="Times New Roman"/>
                <w:b/>
                <w:sz w:val="28"/>
                <w:szCs w:val="28"/>
                <w:lang w:val="kk-KZ"/>
              </w:rPr>
            </w:pPr>
            <w:r w:rsidRPr="00892620">
              <w:rPr>
                <w:rFonts w:ascii="Times New Roman" w:hAnsi="Times New Roman" w:cs="Times New Roman"/>
                <w:b/>
                <w:sz w:val="28"/>
                <w:szCs w:val="28"/>
                <w:lang w:val="kk-KZ"/>
              </w:rPr>
              <w:t>ІІ деңгей</w:t>
            </w:r>
          </w:p>
        </w:tc>
        <w:tc>
          <w:tcPr>
            <w:tcW w:w="1782" w:type="dxa"/>
          </w:tcPr>
          <w:p w14:paraId="26AA5B10" w14:textId="77777777" w:rsidR="00892620" w:rsidRPr="00892620" w:rsidRDefault="00892620" w:rsidP="00892620">
            <w:pPr>
              <w:tabs>
                <w:tab w:val="left" w:pos="5340"/>
              </w:tabs>
              <w:spacing w:line="240" w:lineRule="atLeast"/>
              <w:contextualSpacing/>
              <w:jc w:val="both"/>
              <w:rPr>
                <w:rFonts w:ascii="Times New Roman" w:hAnsi="Times New Roman" w:cs="Times New Roman"/>
                <w:b/>
                <w:sz w:val="28"/>
                <w:szCs w:val="28"/>
                <w:lang w:val="kk-KZ"/>
              </w:rPr>
            </w:pPr>
            <w:r w:rsidRPr="00892620">
              <w:rPr>
                <w:rFonts w:ascii="Times New Roman" w:hAnsi="Times New Roman" w:cs="Times New Roman"/>
                <w:b/>
                <w:sz w:val="28"/>
                <w:szCs w:val="28"/>
                <w:lang w:val="kk-KZ"/>
              </w:rPr>
              <w:t>ІІІ деңгей</w:t>
            </w:r>
          </w:p>
        </w:tc>
      </w:tr>
      <w:tr w:rsidR="00892620" w:rsidRPr="00892620" w14:paraId="351AD52C" w14:textId="77777777" w:rsidTr="00892620">
        <w:trPr>
          <w:trHeight w:val="503"/>
        </w:trPr>
        <w:tc>
          <w:tcPr>
            <w:tcW w:w="577" w:type="dxa"/>
          </w:tcPr>
          <w:p w14:paraId="34BB9F3A" w14:textId="77777777" w:rsidR="00892620" w:rsidRPr="00892620" w:rsidRDefault="00892620" w:rsidP="00892620">
            <w:pPr>
              <w:tabs>
                <w:tab w:val="left" w:pos="5340"/>
              </w:tabs>
              <w:spacing w:line="240" w:lineRule="atLeast"/>
              <w:contextualSpacing/>
              <w:rPr>
                <w:rFonts w:ascii="Times New Roman" w:hAnsi="Times New Roman" w:cs="Times New Roman"/>
                <w:sz w:val="28"/>
                <w:szCs w:val="28"/>
                <w:lang w:val="kk-KZ"/>
              </w:rPr>
            </w:pPr>
            <w:r w:rsidRPr="00892620">
              <w:rPr>
                <w:rFonts w:ascii="Times New Roman" w:hAnsi="Times New Roman" w:cs="Times New Roman"/>
                <w:sz w:val="28"/>
                <w:szCs w:val="28"/>
                <w:lang w:val="kk-KZ"/>
              </w:rPr>
              <w:t>1</w:t>
            </w:r>
          </w:p>
        </w:tc>
        <w:tc>
          <w:tcPr>
            <w:tcW w:w="3426" w:type="dxa"/>
          </w:tcPr>
          <w:p w14:paraId="1CD83E54" w14:textId="4D2B4C90" w:rsidR="00892620" w:rsidRPr="00892620" w:rsidRDefault="00EE68FA" w:rsidP="00892620">
            <w:pPr>
              <w:tabs>
                <w:tab w:val="left" w:pos="5340"/>
              </w:tabs>
              <w:spacing w:line="240" w:lineRule="atLeast"/>
              <w:contextualSpacing/>
              <w:rPr>
                <w:rFonts w:ascii="Times New Roman" w:hAnsi="Times New Roman" w:cs="Times New Roman"/>
                <w:sz w:val="28"/>
                <w:szCs w:val="28"/>
                <w:lang w:val="kk-KZ"/>
              </w:rPr>
            </w:pPr>
            <w:r>
              <w:rPr>
                <w:rFonts w:ascii="Times New Roman" w:hAnsi="Times New Roman" w:cs="Times New Roman"/>
                <w:sz w:val="28"/>
                <w:szCs w:val="28"/>
                <w:lang w:val="kk-KZ"/>
              </w:rPr>
              <w:t>«Жұлдыздар» ересек тобы</w:t>
            </w:r>
          </w:p>
        </w:tc>
        <w:tc>
          <w:tcPr>
            <w:tcW w:w="1096" w:type="dxa"/>
          </w:tcPr>
          <w:p w14:paraId="2EDBD038" w14:textId="06671D4F" w:rsidR="00892620" w:rsidRPr="00EE68FA" w:rsidRDefault="00EE68FA" w:rsidP="00892620">
            <w:pPr>
              <w:tabs>
                <w:tab w:val="left" w:pos="5340"/>
              </w:tabs>
              <w:spacing w:line="240" w:lineRule="atLeast"/>
              <w:contextualSpacing/>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508" w:type="dxa"/>
          </w:tcPr>
          <w:p w14:paraId="41CFB48F" w14:textId="1BEA52FE" w:rsidR="00892620" w:rsidRPr="00EE68FA" w:rsidRDefault="00EE68FA" w:rsidP="00892620">
            <w:pPr>
              <w:tabs>
                <w:tab w:val="left" w:pos="5340"/>
              </w:tabs>
              <w:spacing w:line="240" w:lineRule="atLeast"/>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81" w:type="dxa"/>
          </w:tcPr>
          <w:p w14:paraId="584E9EF9" w14:textId="1D614CCE" w:rsidR="00892620" w:rsidRPr="00892620" w:rsidRDefault="00EE68FA" w:rsidP="00892620">
            <w:pPr>
              <w:tabs>
                <w:tab w:val="left" w:pos="5340"/>
              </w:tabs>
              <w:spacing w:line="240" w:lineRule="atLeast"/>
              <w:contextualSpacing/>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782" w:type="dxa"/>
          </w:tcPr>
          <w:p w14:paraId="5B35AC2B" w14:textId="0BFCC608" w:rsidR="00892620" w:rsidRPr="00892620" w:rsidRDefault="00EE68FA" w:rsidP="00892620">
            <w:pPr>
              <w:tabs>
                <w:tab w:val="left" w:pos="5340"/>
              </w:tabs>
              <w:spacing w:line="240" w:lineRule="atLeast"/>
              <w:contextualSpacing/>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892620" w:rsidRPr="00892620" w14:paraId="6C7A0A4C" w14:textId="77777777" w:rsidTr="00892620">
        <w:trPr>
          <w:trHeight w:val="433"/>
        </w:trPr>
        <w:tc>
          <w:tcPr>
            <w:tcW w:w="577" w:type="dxa"/>
          </w:tcPr>
          <w:p w14:paraId="789C0AA2" w14:textId="77777777" w:rsidR="00892620" w:rsidRPr="00892620" w:rsidRDefault="00892620" w:rsidP="00892620">
            <w:pPr>
              <w:tabs>
                <w:tab w:val="left" w:pos="5340"/>
              </w:tabs>
              <w:spacing w:line="240" w:lineRule="atLeast"/>
              <w:contextualSpacing/>
              <w:rPr>
                <w:rFonts w:ascii="Times New Roman" w:hAnsi="Times New Roman" w:cs="Times New Roman"/>
                <w:sz w:val="28"/>
                <w:szCs w:val="28"/>
                <w:lang w:val="kk-KZ"/>
              </w:rPr>
            </w:pPr>
          </w:p>
        </w:tc>
        <w:tc>
          <w:tcPr>
            <w:tcW w:w="3426" w:type="dxa"/>
          </w:tcPr>
          <w:p w14:paraId="1550F44C" w14:textId="77777777" w:rsidR="00892620" w:rsidRPr="00892620" w:rsidRDefault="00892620" w:rsidP="00892620">
            <w:pPr>
              <w:tabs>
                <w:tab w:val="left" w:pos="5340"/>
              </w:tabs>
              <w:spacing w:line="240" w:lineRule="atLeast"/>
              <w:contextualSpacing/>
              <w:rPr>
                <w:rFonts w:ascii="Times New Roman" w:hAnsi="Times New Roman" w:cs="Times New Roman"/>
                <w:sz w:val="28"/>
                <w:szCs w:val="28"/>
                <w:lang w:val="kk-KZ"/>
              </w:rPr>
            </w:pPr>
            <w:r w:rsidRPr="00892620">
              <w:rPr>
                <w:rFonts w:ascii="Times New Roman" w:hAnsi="Times New Roman" w:cs="Times New Roman"/>
                <w:b/>
                <w:sz w:val="28"/>
                <w:szCs w:val="28"/>
                <w:lang w:val="kk-KZ"/>
              </w:rPr>
              <w:t>Барлығы</w:t>
            </w:r>
          </w:p>
        </w:tc>
        <w:tc>
          <w:tcPr>
            <w:tcW w:w="1096" w:type="dxa"/>
          </w:tcPr>
          <w:p w14:paraId="5DB8BC6F" w14:textId="414D8123" w:rsidR="00892620" w:rsidRPr="00892620" w:rsidRDefault="00EE68FA" w:rsidP="00892620">
            <w:pPr>
              <w:tabs>
                <w:tab w:val="left" w:pos="5340"/>
              </w:tabs>
              <w:spacing w:line="240" w:lineRule="atLeast"/>
              <w:contextualSpacing/>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508" w:type="dxa"/>
          </w:tcPr>
          <w:p w14:paraId="1321CA57" w14:textId="555FE478" w:rsidR="00892620" w:rsidRPr="00892620" w:rsidRDefault="00EE68FA" w:rsidP="00892620">
            <w:pPr>
              <w:tabs>
                <w:tab w:val="left" w:pos="5340"/>
              </w:tabs>
              <w:spacing w:line="240" w:lineRule="atLeast"/>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81" w:type="dxa"/>
          </w:tcPr>
          <w:p w14:paraId="125C212F" w14:textId="7AB1E04B" w:rsidR="00892620" w:rsidRPr="00892620" w:rsidRDefault="00EE68FA" w:rsidP="00892620">
            <w:pPr>
              <w:tabs>
                <w:tab w:val="left" w:pos="5340"/>
              </w:tabs>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1782" w:type="dxa"/>
          </w:tcPr>
          <w:p w14:paraId="7371B6AD" w14:textId="50F8197F" w:rsidR="00892620" w:rsidRPr="00892620" w:rsidRDefault="00EE68FA" w:rsidP="00892620">
            <w:pPr>
              <w:tabs>
                <w:tab w:val="left" w:pos="5340"/>
              </w:tabs>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11</w:t>
            </w:r>
          </w:p>
        </w:tc>
      </w:tr>
      <w:tr w:rsidR="000C0038" w:rsidRPr="00892620" w14:paraId="215BE9B6" w14:textId="77777777" w:rsidTr="00892620">
        <w:trPr>
          <w:trHeight w:val="433"/>
        </w:trPr>
        <w:tc>
          <w:tcPr>
            <w:tcW w:w="577" w:type="dxa"/>
          </w:tcPr>
          <w:p w14:paraId="024D36FA" w14:textId="77777777" w:rsidR="000C0038" w:rsidRPr="00892620" w:rsidRDefault="000C0038" w:rsidP="000C0038">
            <w:pPr>
              <w:tabs>
                <w:tab w:val="left" w:pos="5340"/>
              </w:tabs>
              <w:spacing w:line="240" w:lineRule="atLeast"/>
              <w:contextualSpacing/>
              <w:rPr>
                <w:rFonts w:ascii="Times New Roman" w:hAnsi="Times New Roman" w:cs="Times New Roman"/>
                <w:sz w:val="28"/>
                <w:szCs w:val="28"/>
                <w:lang w:val="kk-KZ"/>
              </w:rPr>
            </w:pPr>
          </w:p>
        </w:tc>
        <w:tc>
          <w:tcPr>
            <w:tcW w:w="3426" w:type="dxa"/>
          </w:tcPr>
          <w:p w14:paraId="6742D688" w14:textId="77777777" w:rsidR="000C0038" w:rsidRPr="00892620" w:rsidRDefault="000C0038" w:rsidP="000C0038">
            <w:pPr>
              <w:tabs>
                <w:tab w:val="left" w:pos="5340"/>
              </w:tabs>
              <w:spacing w:line="240" w:lineRule="atLeast"/>
              <w:contextualSpacing/>
              <w:rPr>
                <w:rFonts w:ascii="Times New Roman" w:hAnsi="Times New Roman" w:cs="Times New Roman"/>
                <w:b/>
                <w:sz w:val="28"/>
                <w:szCs w:val="28"/>
                <w:lang w:val="kk-KZ"/>
              </w:rPr>
            </w:pPr>
          </w:p>
        </w:tc>
        <w:tc>
          <w:tcPr>
            <w:tcW w:w="1096" w:type="dxa"/>
          </w:tcPr>
          <w:p w14:paraId="0A2D04B7" w14:textId="77777777" w:rsidR="000C0038" w:rsidRDefault="000C0038" w:rsidP="000C0038">
            <w:pPr>
              <w:tabs>
                <w:tab w:val="left" w:pos="5340"/>
              </w:tabs>
              <w:spacing w:line="240" w:lineRule="atLeast"/>
              <w:contextualSpacing/>
              <w:rPr>
                <w:rFonts w:ascii="Times New Roman" w:hAnsi="Times New Roman" w:cs="Times New Roman"/>
                <w:sz w:val="28"/>
                <w:szCs w:val="28"/>
                <w:lang w:val="kk-KZ"/>
              </w:rPr>
            </w:pPr>
          </w:p>
        </w:tc>
        <w:tc>
          <w:tcPr>
            <w:tcW w:w="1508" w:type="dxa"/>
          </w:tcPr>
          <w:p w14:paraId="7C1A9AC5" w14:textId="4EDA31B6" w:rsidR="000C0038" w:rsidRDefault="000C0038" w:rsidP="000C0038">
            <w:pPr>
              <w:tabs>
                <w:tab w:val="left" w:pos="5340"/>
              </w:tabs>
              <w:spacing w:line="240" w:lineRule="atLeast"/>
              <w:contextualSpacing/>
              <w:jc w:val="both"/>
              <w:rPr>
                <w:rFonts w:ascii="Times New Roman" w:hAnsi="Times New Roman" w:cs="Times New Roman"/>
                <w:b/>
                <w:sz w:val="28"/>
                <w:szCs w:val="28"/>
                <w:lang w:val="kk-KZ"/>
              </w:rPr>
            </w:pPr>
            <w:r w:rsidRPr="00B44C3B">
              <w:rPr>
                <w:rFonts w:ascii="Times New Roman" w:hAnsi="Times New Roman" w:cs="Times New Roman"/>
                <w:sz w:val="24"/>
                <w:szCs w:val="28"/>
                <w:lang w:val="kk-KZ"/>
              </w:rPr>
              <w:t>Төмен деңгейдегі балалардың үлесі-</w:t>
            </w:r>
            <w:r w:rsidR="00AC1001">
              <w:rPr>
                <w:rFonts w:ascii="Times New Roman" w:hAnsi="Times New Roman" w:cs="Times New Roman"/>
                <w:sz w:val="24"/>
                <w:szCs w:val="28"/>
                <w:lang w:val="kk-KZ"/>
              </w:rPr>
              <w:t>12</w:t>
            </w:r>
            <w:r w:rsidRPr="00B44C3B">
              <w:rPr>
                <w:rFonts w:ascii="Times New Roman" w:hAnsi="Times New Roman" w:cs="Times New Roman"/>
                <w:sz w:val="24"/>
                <w:szCs w:val="28"/>
                <w:lang w:val="kk-KZ"/>
              </w:rPr>
              <w:t>%</w:t>
            </w:r>
          </w:p>
        </w:tc>
        <w:tc>
          <w:tcPr>
            <w:tcW w:w="1781" w:type="dxa"/>
          </w:tcPr>
          <w:p w14:paraId="23B083E9" w14:textId="1656E325" w:rsidR="000C0038" w:rsidRDefault="000C0038" w:rsidP="000C0038">
            <w:pPr>
              <w:tabs>
                <w:tab w:val="left" w:pos="5340"/>
              </w:tabs>
              <w:spacing w:line="240" w:lineRule="atLeast"/>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Орта д</w:t>
            </w:r>
            <w:r>
              <w:rPr>
                <w:rFonts w:ascii="Times New Roman" w:hAnsi="Times New Roman" w:cs="Times New Roman"/>
                <w:sz w:val="24"/>
                <w:szCs w:val="28"/>
                <w:lang w:val="kk-KZ"/>
              </w:rPr>
              <w:t>еңгейдегі балалардың үлесі-</w:t>
            </w:r>
            <w:r w:rsidR="00AC1001">
              <w:rPr>
                <w:rFonts w:ascii="Times New Roman" w:hAnsi="Times New Roman" w:cs="Times New Roman"/>
                <w:sz w:val="24"/>
                <w:szCs w:val="28"/>
                <w:lang w:val="kk-KZ"/>
              </w:rPr>
              <w:t>44</w:t>
            </w:r>
            <w:r w:rsidRPr="00B44C3B">
              <w:rPr>
                <w:rFonts w:ascii="Times New Roman" w:hAnsi="Times New Roman" w:cs="Times New Roman"/>
                <w:sz w:val="24"/>
                <w:szCs w:val="28"/>
                <w:lang w:val="kk-KZ"/>
              </w:rPr>
              <w:t>%</w:t>
            </w:r>
          </w:p>
        </w:tc>
        <w:tc>
          <w:tcPr>
            <w:tcW w:w="1782" w:type="dxa"/>
          </w:tcPr>
          <w:p w14:paraId="45C13D5D" w14:textId="3C7D0DD0" w:rsidR="000C0038" w:rsidRDefault="000C0038" w:rsidP="000C0038">
            <w:pPr>
              <w:tabs>
                <w:tab w:val="left" w:pos="5340"/>
              </w:tabs>
              <w:spacing w:line="240" w:lineRule="atLeast"/>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Жоғары д</w:t>
            </w:r>
            <w:r>
              <w:rPr>
                <w:rFonts w:ascii="Times New Roman" w:hAnsi="Times New Roman" w:cs="Times New Roman"/>
                <w:sz w:val="24"/>
                <w:szCs w:val="28"/>
                <w:lang w:val="kk-KZ"/>
              </w:rPr>
              <w:t xml:space="preserve">еңгейдегі балалардың үлесі- </w:t>
            </w:r>
            <w:r w:rsidR="00AC1001">
              <w:rPr>
                <w:rFonts w:ascii="Times New Roman" w:hAnsi="Times New Roman" w:cs="Times New Roman"/>
                <w:sz w:val="24"/>
                <w:szCs w:val="28"/>
                <w:lang w:val="kk-KZ"/>
              </w:rPr>
              <w:t>44</w:t>
            </w:r>
            <w:r w:rsidRPr="00B44C3B">
              <w:rPr>
                <w:rFonts w:ascii="Times New Roman" w:hAnsi="Times New Roman" w:cs="Times New Roman"/>
                <w:sz w:val="24"/>
                <w:szCs w:val="28"/>
                <w:lang w:val="en-US"/>
              </w:rPr>
              <w:t>%</w:t>
            </w:r>
          </w:p>
        </w:tc>
      </w:tr>
    </w:tbl>
    <w:p w14:paraId="20EA04C4" w14:textId="77777777" w:rsidR="00892620" w:rsidRPr="00187C2F" w:rsidRDefault="00892620" w:rsidP="004A269F">
      <w:pPr>
        <w:pStyle w:val="Default"/>
        <w:contextualSpacing/>
        <w:jc w:val="both"/>
        <w:rPr>
          <w:color w:val="auto"/>
          <w:sz w:val="28"/>
          <w:szCs w:val="28"/>
          <w:lang w:val="kk-KZ"/>
        </w:rPr>
      </w:pPr>
    </w:p>
    <w:p w14:paraId="4CC5901F" w14:textId="77777777" w:rsidR="00595799" w:rsidRDefault="00DD2F55" w:rsidP="004824A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2023-2024</w:t>
      </w:r>
      <w:r w:rsidR="00187C2F" w:rsidRPr="00892620">
        <w:rPr>
          <w:rFonts w:ascii="Times New Roman" w:hAnsi="Times New Roman" w:cs="Times New Roman"/>
          <w:sz w:val="28"/>
          <w:szCs w:val="28"/>
          <w:lang w:val="kk-KZ"/>
        </w:rPr>
        <w:t xml:space="preserve"> оқу жылы тәрбиеленушілердің даму мониторингінің қортынды нәтижесі</w:t>
      </w:r>
    </w:p>
    <w:p w14:paraId="5236C296" w14:textId="77777777" w:rsidR="004824A6" w:rsidRPr="00892620" w:rsidRDefault="004824A6" w:rsidP="004824A6">
      <w:pPr>
        <w:spacing w:after="0" w:line="240" w:lineRule="auto"/>
        <w:jc w:val="center"/>
        <w:rPr>
          <w:rFonts w:ascii="Times New Roman" w:hAnsi="Times New Roman" w:cs="Times New Roman"/>
          <w:sz w:val="28"/>
          <w:szCs w:val="28"/>
          <w:lang w:val="kk-KZ"/>
        </w:rPr>
      </w:pPr>
    </w:p>
    <w:tbl>
      <w:tblPr>
        <w:tblStyle w:val="10"/>
        <w:tblW w:w="10143" w:type="dxa"/>
        <w:tblInd w:w="-147" w:type="dxa"/>
        <w:tblLayout w:type="fixed"/>
        <w:tblLook w:val="04A0" w:firstRow="1" w:lastRow="0" w:firstColumn="1" w:lastColumn="0" w:noHBand="0" w:noVBand="1"/>
      </w:tblPr>
      <w:tblGrid>
        <w:gridCol w:w="521"/>
        <w:gridCol w:w="3254"/>
        <w:gridCol w:w="1041"/>
        <w:gridCol w:w="1432"/>
        <w:gridCol w:w="1562"/>
        <w:gridCol w:w="2333"/>
      </w:tblGrid>
      <w:tr w:rsidR="00187C2F" w:rsidRPr="00187C2F" w14:paraId="456AB295" w14:textId="77777777" w:rsidTr="00187C2F">
        <w:trPr>
          <w:trHeight w:val="311"/>
        </w:trPr>
        <w:tc>
          <w:tcPr>
            <w:tcW w:w="521" w:type="dxa"/>
            <w:tcBorders>
              <w:top w:val="single" w:sz="4" w:space="0" w:color="000000"/>
              <w:left w:val="single" w:sz="4" w:space="0" w:color="000000"/>
              <w:bottom w:val="single" w:sz="4" w:space="0" w:color="000000"/>
              <w:right w:val="single" w:sz="4" w:space="0" w:color="000000"/>
            </w:tcBorders>
            <w:hideMark/>
          </w:tcPr>
          <w:p w14:paraId="19D3DFB8" w14:textId="77777777" w:rsidR="00187C2F" w:rsidRPr="00187C2F" w:rsidRDefault="00187C2F" w:rsidP="00187C2F">
            <w:pPr>
              <w:tabs>
                <w:tab w:val="left" w:pos="5340"/>
              </w:tabs>
              <w:contextualSpacing/>
              <w:jc w:val="both"/>
              <w:rPr>
                <w:rFonts w:ascii="Times New Roman" w:hAnsi="Times New Roman" w:cs="Times New Roman"/>
                <w:b/>
                <w:sz w:val="28"/>
                <w:szCs w:val="28"/>
                <w:lang w:val="kk-KZ"/>
              </w:rPr>
            </w:pPr>
            <w:r w:rsidRPr="00187C2F">
              <w:rPr>
                <w:rFonts w:ascii="Times New Roman" w:hAnsi="Times New Roman" w:cs="Times New Roman"/>
                <w:b/>
                <w:sz w:val="28"/>
                <w:szCs w:val="28"/>
                <w:lang w:val="kk-KZ"/>
              </w:rPr>
              <w:t>№</w:t>
            </w:r>
          </w:p>
        </w:tc>
        <w:tc>
          <w:tcPr>
            <w:tcW w:w="3254" w:type="dxa"/>
            <w:tcBorders>
              <w:top w:val="single" w:sz="4" w:space="0" w:color="000000"/>
              <w:left w:val="single" w:sz="4" w:space="0" w:color="000000"/>
              <w:bottom w:val="single" w:sz="4" w:space="0" w:color="000000"/>
              <w:right w:val="single" w:sz="4" w:space="0" w:color="000000"/>
            </w:tcBorders>
            <w:hideMark/>
          </w:tcPr>
          <w:p w14:paraId="703A468B" w14:textId="77777777" w:rsidR="00187C2F" w:rsidRPr="00187C2F" w:rsidRDefault="00187C2F" w:rsidP="00187C2F">
            <w:pPr>
              <w:tabs>
                <w:tab w:val="left" w:pos="5340"/>
              </w:tabs>
              <w:contextualSpacing/>
              <w:jc w:val="both"/>
              <w:rPr>
                <w:rFonts w:ascii="Times New Roman" w:hAnsi="Times New Roman" w:cs="Times New Roman"/>
                <w:b/>
                <w:sz w:val="28"/>
                <w:szCs w:val="28"/>
                <w:lang w:val="kk-KZ"/>
              </w:rPr>
            </w:pPr>
            <w:r w:rsidRPr="00187C2F">
              <w:rPr>
                <w:rFonts w:ascii="Times New Roman" w:hAnsi="Times New Roman" w:cs="Times New Roman"/>
                <w:b/>
                <w:sz w:val="28"/>
                <w:szCs w:val="28"/>
                <w:lang w:val="kk-KZ"/>
              </w:rPr>
              <w:t>Топтың атауы</w:t>
            </w:r>
          </w:p>
        </w:tc>
        <w:tc>
          <w:tcPr>
            <w:tcW w:w="1041" w:type="dxa"/>
            <w:tcBorders>
              <w:top w:val="single" w:sz="4" w:space="0" w:color="000000"/>
              <w:left w:val="single" w:sz="4" w:space="0" w:color="000000"/>
              <w:bottom w:val="single" w:sz="4" w:space="0" w:color="000000"/>
              <w:right w:val="single" w:sz="4" w:space="0" w:color="000000"/>
            </w:tcBorders>
            <w:hideMark/>
          </w:tcPr>
          <w:p w14:paraId="06B14540" w14:textId="77777777" w:rsidR="00187C2F" w:rsidRPr="00187C2F" w:rsidRDefault="00187C2F" w:rsidP="00187C2F">
            <w:pPr>
              <w:tabs>
                <w:tab w:val="left" w:pos="5340"/>
              </w:tabs>
              <w:contextualSpacing/>
              <w:jc w:val="both"/>
              <w:rPr>
                <w:rFonts w:ascii="Times New Roman" w:hAnsi="Times New Roman" w:cs="Times New Roman"/>
                <w:b/>
                <w:sz w:val="28"/>
                <w:szCs w:val="28"/>
                <w:lang w:val="kk-KZ"/>
              </w:rPr>
            </w:pPr>
            <w:r w:rsidRPr="00187C2F">
              <w:rPr>
                <w:rFonts w:ascii="Times New Roman" w:hAnsi="Times New Roman" w:cs="Times New Roman"/>
                <w:b/>
                <w:sz w:val="28"/>
                <w:szCs w:val="28"/>
                <w:lang w:val="kk-KZ"/>
              </w:rPr>
              <w:t>Бала саны</w:t>
            </w:r>
          </w:p>
        </w:tc>
        <w:tc>
          <w:tcPr>
            <w:tcW w:w="1432" w:type="dxa"/>
            <w:tcBorders>
              <w:top w:val="single" w:sz="4" w:space="0" w:color="000000"/>
              <w:left w:val="single" w:sz="4" w:space="0" w:color="000000"/>
              <w:bottom w:val="single" w:sz="4" w:space="0" w:color="000000"/>
              <w:right w:val="single" w:sz="4" w:space="0" w:color="000000"/>
            </w:tcBorders>
            <w:hideMark/>
          </w:tcPr>
          <w:p w14:paraId="59BA5A60" w14:textId="77777777" w:rsidR="00187C2F" w:rsidRPr="00187C2F" w:rsidRDefault="00187C2F" w:rsidP="00187C2F">
            <w:pPr>
              <w:tabs>
                <w:tab w:val="left" w:pos="5340"/>
              </w:tabs>
              <w:contextualSpacing/>
              <w:jc w:val="both"/>
              <w:rPr>
                <w:rFonts w:ascii="Times New Roman" w:hAnsi="Times New Roman" w:cs="Times New Roman"/>
                <w:b/>
                <w:sz w:val="28"/>
                <w:szCs w:val="28"/>
                <w:lang w:val="kk-KZ"/>
              </w:rPr>
            </w:pPr>
            <w:r w:rsidRPr="00187C2F">
              <w:rPr>
                <w:rFonts w:ascii="Times New Roman" w:hAnsi="Times New Roman" w:cs="Times New Roman"/>
                <w:b/>
                <w:sz w:val="28"/>
                <w:szCs w:val="28"/>
                <w:lang w:val="kk-KZ"/>
              </w:rPr>
              <w:t>І деңгей</w:t>
            </w:r>
          </w:p>
        </w:tc>
        <w:tc>
          <w:tcPr>
            <w:tcW w:w="1562" w:type="dxa"/>
            <w:tcBorders>
              <w:top w:val="single" w:sz="4" w:space="0" w:color="000000"/>
              <w:left w:val="single" w:sz="4" w:space="0" w:color="000000"/>
              <w:bottom w:val="single" w:sz="4" w:space="0" w:color="000000"/>
              <w:right w:val="single" w:sz="4" w:space="0" w:color="000000"/>
            </w:tcBorders>
            <w:hideMark/>
          </w:tcPr>
          <w:p w14:paraId="5D2A0292" w14:textId="77777777" w:rsidR="00187C2F" w:rsidRPr="00187C2F" w:rsidRDefault="00187C2F" w:rsidP="00187C2F">
            <w:pPr>
              <w:tabs>
                <w:tab w:val="left" w:pos="5340"/>
              </w:tabs>
              <w:contextualSpacing/>
              <w:jc w:val="both"/>
              <w:rPr>
                <w:rFonts w:ascii="Times New Roman" w:hAnsi="Times New Roman" w:cs="Times New Roman"/>
                <w:b/>
                <w:sz w:val="28"/>
                <w:szCs w:val="28"/>
                <w:lang w:val="kk-KZ"/>
              </w:rPr>
            </w:pPr>
            <w:r w:rsidRPr="00187C2F">
              <w:rPr>
                <w:rFonts w:ascii="Times New Roman" w:hAnsi="Times New Roman" w:cs="Times New Roman"/>
                <w:b/>
                <w:sz w:val="28"/>
                <w:szCs w:val="28"/>
                <w:lang w:val="kk-KZ"/>
              </w:rPr>
              <w:t>ІІ деңгей</w:t>
            </w:r>
          </w:p>
        </w:tc>
        <w:tc>
          <w:tcPr>
            <w:tcW w:w="2333" w:type="dxa"/>
            <w:tcBorders>
              <w:top w:val="single" w:sz="4" w:space="0" w:color="000000"/>
              <w:left w:val="single" w:sz="4" w:space="0" w:color="000000"/>
              <w:bottom w:val="single" w:sz="4" w:space="0" w:color="000000"/>
              <w:right w:val="single" w:sz="4" w:space="0" w:color="000000"/>
            </w:tcBorders>
            <w:hideMark/>
          </w:tcPr>
          <w:p w14:paraId="2FB171E2" w14:textId="77777777" w:rsidR="00187C2F" w:rsidRPr="00187C2F" w:rsidRDefault="00187C2F" w:rsidP="00187C2F">
            <w:pPr>
              <w:tabs>
                <w:tab w:val="left" w:pos="5340"/>
              </w:tabs>
              <w:contextualSpacing/>
              <w:jc w:val="both"/>
              <w:rPr>
                <w:rFonts w:ascii="Times New Roman" w:hAnsi="Times New Roman" w:cs="Times New Roman"/>
                <w:b/>
                <w:sz w:val="28"/>
                <w:szCs w:val="28"/>
                <w:lang w:val="kk-KZ"/>
              </w:rPr>
            </w:pPr>
            <w:r w:rsidRPr="00187C2F">
              <w:rPr>
                <w:rFonts w:ascii="Times New Roman" w:hAnsi="Times New Roman" w:cs="Times New Roman"/>
                <w:b/>
                <w:sz w:val="28"/>
                <w:szCs w:val="28"/>
                <w:lang w:val="kk-KZ"/>
              </w:rPr>
              <w:t>ІІІ деңгей</w:t>
            </w:r>
          </w:p>
        </w:tc>
      </w:tr>
      <w:tr w:rsidR="00187C2F" w:rsidRPr="00187C2F" w14:paraId="39F83604" w14:textId="77777777" w:rsidTr="00DD2F55">
        <w:trPr>
          <w:trHeight w:val="361"/>
        </w:trPr>
        <w:tc>
          <w:tcPr>
            <w:tcW w:w="521" w:type="dxa"/>
            <w:tcBorders>
              <w:top w:val="single" w:sz="4" w:space="0" w:color="000000"/>
              <w:left w:val="single" w:sz="4" w:space="0" w:color="000000"/>
              <w:bottom w:val="single" w:sz="4" w:space="0" w:color="000000"/>
              <w:right w:val="single" w:sz="4" w:space="0" w:color="000000"/>
            </w:tcBorders>
            <w:hideMark/>
          </w:tcPr>
          <w:p w14:paraId="2951E2E9" w14:textId="77777777" w:rsidR="00187C2F" w:rsidRPr="00187C2F" w:rsidRDefault="00187C2F" w:rsidP="00187C2F">
            <w:pPr>
              <w:tabs>
                <w:tab w:val="left" w:pos="5340"/>
              </w:tabs>
              <w:contextualSpacing/>
              <w:rPr>
                <w:rFonts w:ascii="Times New Roman" w:hAnsi="Times New Roman" w:cs="Times New Roman"/>
                <w:sz w:val="28"/>
                <w:szCs w:val="28"/>
                <w:lang w:val="kk-KZ"/>
              </w:rPr>
            </w:pPr>
            <w:r w:rsidRPr="00187C2F">
              <w:rPr>
                <w:rFonts w:ascii="Times New Roman" w:hAnsi="Times New Roman" w:cs="Times New Roman"/>
                <w:sz w:val="28"/>
                <w:szCs w:val="28"/>
                <w:lang w:val="kk-KZ"/>
              </w:rPr>
              <w:t>1</w:t>
            </w:r>
          </w:p>
        </w:tc>
        <w:tc>
          <w:tcPr>
            <w:tcW w:w="3254" w:type="dxa"/>
            <w:tcBorders>
              <w:top w:val="single" w:sz="4" w:space="0" w:color="000000"/>
              <w:left w:val="single" w:sz="4" w:space="0" w:color="000000"/>
              <w:bottom w:val="single" w:sz="4" w:space="0" w:color="000000"/>
              <w:right w:val="single" w:sz="4" w:space="0" w:color="000000"/>
            </w:tcBorders>
          </w:tcPr>
          <w:p w14:paraId="457AC3E2" w14:textId="112506DC" w:rsidR="00187C2F" w:rsidRPr="00187C2F" w:rsidRDefault="00EE68FA" w:rsidP="00187C2F">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«Жұлдыздар» ересек тобы</w:t>
            </w:r>
          </w:p>
        </w:tc>
        <w:tc>
          <w:tcPr>
            <w:tcW w:w="1041" w:type="dxa"/>
            <w:tcBorders>
              <w:top w:val="single" w:sz="4" w:space="0" w:color="000000"/>
              <w:left w:val="single" w:sz="4" w:space="0" w:color="000000"/>
              <w:bottom w:val="single" w:sz="4" w:space="0" w:color="000000"/>
              <w:right w:val="single" w:sz="4" w:space="0" w:color="000000"/>
            </w:tcBorders>
          </w:tcPr>
          <w:p w14:paraId="11B99AA2" w14:textId="16003FE6" w:rsidR="00187C2F" w:rsidRPr="00EE68FA" w:rsidRDefault="00EE68FA" w:rsidP="00187C2F">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432" w:type="dxa"/>
            <w:tcBorders>
              <w:top w:val="single" w:sz="4" w:space="0" w:color="000000"/>
              <w:left w:val="single" w:sz="4" w:space="0" w:color="000000"/>
              <w:bottom w:val="single" w:sz="4" w:space="0" w:color="000000"/>
              <w:right w:val="single" w:sz="4" w:space="0" w:color="000000"/>
            </w:tcBorders>
          </w:tcPr>
          <w:p w14:paraId="186DF10D" w14:textId="22A02197" w:rsidR="00187C2F" w:rsidRPr="00EE68FA" w:rsidRDefault="00EE68FA" w:rsidP="00187C2F">
            <w:pPr>
              <w:tabs>
                <w:tab w:val="left" w:pos="5340"/>
              </w:tabs>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62" w:type="dxa"/>
            <w:tcBorders>
              <w:top w:val="single" w:sz="4" w:space="0" w:color="000000"/>
              <w:left w:val="single" w:sz="4" w:space="0" w:color="000000"/>
              <w:bottom w:val="single" w:sz="4" w:space="0" w:color="000000"/>
              <w:right w:val="single" w:sz="4" w:space="0" w:color="000000"/>
            </w:tcBorders>
          </w:tcPr>
          <w:p w14:paraId="4CC53C0A" w14:textId="3D9D6E9E" w:rsidR="00187C2F" w:rsidRPr="00187C2F" w:rsidRDefault="00EE68FA" w:rsidP="00187C2F">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333" w:type="dxa"/>
            <w:tcBorders>
              <w:top w:val="single" w:sz="4" w:space="0" w:color="000000"/>
              <w:left w:val="single" w:sz="4" w:space="0" w:color="000000"/>
              <w:bottom w:val="single" w:sz="4" w:space="0" w:color="000000"/>
              <w:right w:val="single" w:sz="4" w:space="0" w:color="000000"/>
            </w:tcBorders>
          </w:tcPr>
          <w:p w14:paraId="459D2DF0" w14:textId="5BA986D4" w:rsidR="00187C2F" w:rsidRPr="00187C2F" w:rsidRDefault="00EE68FA" w:rsidP="00187C2F">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DD2F55" w:rsidRPr="00187C2F" w14:paraId="61A35020" w14:textId="77777777" w:rsidTr="00DD2F55">
        <w:trPr>
          <w:trHeight w:val="311"/>
        </w:trPr>
        <w:tc>
          <w:tcPr>
            <w:tcW w:w="521" w:type="dxa"/>
            <w:tcBorders>
              <w:top w:val="single" w:sz="4" w:space="0" w:color="000000"/>
              <w:left w:val="single" w:sz="4" w:space="0" w:color="000000"/>
              <w:bottom w:val="single" w:sz="4" w:space="0" w:color="000000"/>
              <w:right w:val="single" w:sz="4" w:space="0" w:color="000000"/>
            </w:tcBorders>
          </w:tcPr>
          <w:p w14:paraId="6F94D821" w14:textId="77777777" w:rsidR="00DD2F55" w:rsidRDefault="00DD2F55" w:rsidP="00187C2F">
            <w:pPr>
              <w:tabs>
                <w:tab w:val="left" w:pos="5340"/>
              </w:tabs>
              <w:contextualSpacing/>
              <w:rPr>
                <w:rFonts w:ascii="Times New Roman" w:hAnsi="Times New Roman" w:cs="Times New Roman"/>
                <w:sz w:val="28"/>
                <w:szCs w:val="28"/>
                <w:lang w:val="kk-KZ"/>
              </w:rPr>
            </w:pPr>
          </w:p>
        </w:tc>
        <w:tc>
          <w:tcPr>
            <w:tcW w:w="3254" w:type="dxa"/>
            <w:tcBorders>
              <w:top w:val="single" w:sz="4" w:space="0" w:color="000000"/>
              <w:left w:val="single" w:sz="4" w:space="0" w:color="000000"/>
              <w:bottom w:val="single" w:sz="4" w:space="0" w:color="000000"/>
              <w:right w:val="single" w:sz="4" w:space="0" w:color="000000"/>
            </w:tcBorders>
          </w:tcPr>
          <w:p w14:paraId="3C344D58" w14:textId="77777777" w:rsidR="00DD2F55" w:rsidRPr="00DD2F55" w:rsidRDefault="00DD2F55" w:rsidP="00187C2F">
            <w:pPr>
              <w:tabs>
                <w:tab w:val="left" w:pos="5340"/>
              </w:tabs>
              <w:contextualSpacing/>
              <w:rPr>
                <w:rFonts w:ascii="Times New Roman" w:hAnsi="Times New Roman" w:cs="Times New Roman"/>
                <w:b/>
                <w:sz w:val="28"/>
                <w:szCs w:val="28"/>
                <w:lang w:val="kk-KZ"/>
              </w:rPr>
            </w:pPr>
            <w:r w:rsidRPr="00DD2F55">
              <w:rPr>
                <w:rFonts w:ascii="Times New Roman" w:hAnsi="Times New Roman" w:cs="Times New Roman"/>
                <w:b/>
                <w:sz w:val="28"/>
                <w:szCs w:val="28"/>
                <w:lang w:val="kk-KZ"/>
              </w:rPr>
              <w:t>Барлығы</w:t>
            </w:r>
          </w:p>
        </w:tc>
        <w:tc>
          <w:tcPr>
            <w:tcW w:w="1041" w:type="dxa"/>
            <w:tcBorders>
              <w:top w:val="single" w:sz="4" w:space="0" w:color="000000"/>
              <w:left w:val="single" w:sz="4" w:space="0" w:color="000000"/>
              <w:bottom w:val="single" w:sz="4" w:space="0" w:color="000000"/>
              <w:right w:val="single" w:sz="4" w:space="0" w:color="000000"/>
            </w:tcBorders>
          </w:tcPr>
          <w:p w14:paraId="3D87FD6A" w14:textId="3415DCC6" w:rsidR="00DD2F55" w:rsidRPr="00187C2F" w:rsidRDefault="00EE68FA" w:rsidP="00187C2F">
            <w:pPr>
              <w:tabs>
                <w:tab w:val="left" w:pos="5340"/>
              </w:tabs>
              <w:contextualSpacing/>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1432" w:type="dxa"/>
            <w:tcBorders>
              <w:top w:val="single" w:sz="4" w:space="0" w:color="000000"/>
              <w:left w:val="single" w:sz="4" w:space="0" w:color="000000"/>
              <w:bottom w:val="single" w:sz="4" w:space="0" w:color="000000"/>
              <w:right w:val="single" w:sz="4" w:space="0" w:color="000000"/>
            </w:tcBorders>
          </w:tcPr>
          <w:p w14:paraId="25119A2F" w14:textId="45C36FBF" w:rsidR="00DD2F55" w:rsidRPr="00187C2F" w:rsidRDefault="00EE68FA" w:rsidP="00187C2F">
            <w:pPr>
              <w:tabs>
                <w:tab w:val="left" w:pos="5340"/>
              </w:tabs>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562" w:type="dxa"/>
            <w:tcBorders>
              <w:top w:val="single" w:sz="4" w:space="0" w:color="000000"/>
              <w:left w:val="single" w:sz="4" w:space="0" w:color="000000"/>
              <w:bottom w:val="single" w:sz="4" w:space="0" w:color="000000"/>
              <w:right w:val="single" w:sz="4" w:space="0" w:color="000000"/>
            </w:tcBorders>
          </w:tcPr>
          <w:p w14:paraId="2F54CC46" w14:textId="00D52682" w:rsidR="00DD2F55" w:rsidRPr="00187C2F" w:rsidRDefault="00EE68FA" w:rsidP="00187C2F">
            <w:pPr>
              <w:tabs>
                <w:tab w:val="left" w:pos="5340"/>
              </w:tabs>
              <w:contextualSpacing/>
              <w:rPr>
                <w:rFonts w:ascii="Times New Roman" w:hAnsi="Times New Roman" w:cs="Times New Roman"/>
                <w:b/>
                <w:sz w:val="28"/>
                <w:szCs w:val="28"/>
                <w:lang w:val="kk-KZ"/>
              </w:rPr>
            </w:pPr>
            <w:r>
              <w:rPr>
                <w:rFonts w:ascii="Times New Roman" w:hAnsi="Times New Roman" w:cs="Times New Roman"/>
                <w:b/>
                <w:sz w:val="28"/>
                <w:szCs w:val="28"/>
                <w:lang w:val="kk-KZ"/>
              </w:rPr>
              <w:t>13</w:t>
            </w:r>
          </w:p>
        </w:tc>
        <w:tc>
          <w:tcPr>
            <w:tcW w:w="2333" w:type="dxa"/>
            <w:tcBorders>
              <w:top w:val="single" w:sz="4" w:space="0" w:color="000000"/>
              <w:left w:val="single" w:sz="4" w:space="0" w:color="000000"/>
              <w:bottom w:val="single" w:sz="4" w:space="0" w:color="000000"/>
              <w:right w:val="single" w:sz="4" w:space="0" w:color="000000"/>
            </w:tcBorders>
          </w:tcPr>
          <w:p w14:paraId="632D730B" w14:textId="0C32E720" w:rsidR="00DD2F55" w:rsidRPr="00187C2F" w:rsidRDefault="00EE68FA" w:rsidP="00187C2F">
            <w:pPr>
              <w:tabs>
                <w:tab w:val="left" w:pos="5340"/>
              </w:tabs>
              <w:contextualSpacing/>
              <w:rPr>
                <w:rFonts w:ascii="Times New Roman" w:hAnsi="Times New Roman" w:cs="Times New Roman"/>
                <w:b/>
                <w:sz w:val="28"/>
                <w:szCs w:val="28"/>
                <w:lang w:val="kk-KZ"/>
              </w:rPr>
            </w:pPr>
            <w:r>
              <w:rPr>
                <w:rFonts w:ascii="Times New Roman" w:hAnsi="Times New Roman" w:cs="Times New Roman"/>
                <w:b/>
                <w:sz w:val="28"/>
                <w:szCs w:val="28"/>
                <w:lang w:val="kk-KZ"/>
              </w:rPr>
              <w:t>9</w:t>
            </w:r>
          </w:p>
        </w:tc>
      </w:tr>
      <w:tr w:rsidR="000C0038" w:rsidRPr="00187C2F" w14:paraId="53CE0584" w14:textId="77777777" w:rsidTr="00DD2F55">
        <w:trPr>
          <w:trHeight w:val="311"/>
        </w:trPr>
        <w:tc>
          <w:tcPr>
            <w:tcW w:w="521" w:type="dxa"/>
            <w:tcBorders>
              <w:top w:val="single" w:sz="4" w:space="0" w:color="000000"/>
              <w:left w:val="single" w:sz="4" w:space="0" w:color="000000"/>
              <w:bottom w:val="single" w:sz="4" w:space="0" w:color="000000"/>
              <w:right w:val="single" w:sz="4" w:space="0" w:color="000000"/>
            </w:tcBorders>
          </w:tcPr>
          <w:p w14:paraId="021112B0" w14:textId="77777777" w:rsidR="000C0038" w:rsidRDefault="000C0038" w:rsidP="000C0038">
            <w:pPr>
              <w:tabs>
                <w:tab w:val="left" w:pos="5340"/>
              </w:tabs>
              <w:contextualSpacing/>
              <w:rPr>
                <w:rFonts w:ascii="Times New Roman" w:hAnsi="Times New Roman" w:cs="Times New Roman"/>
                <w:sz w:val="28"/>
                <w:szCs w:val="28"/>
                <w:lang w:val="kk-KZ"/>
              </w:rPr>
            </w:pPr>
          </w:p>
        </w:tc>
        <w:tc>
          <w:tcPr>
            <w:tcW w:w="3254" w:type="dxa"/>
            <w:tcBorders>
              <w:top w:val="single" w:sz="4" w:space="0" w:color="000000"/>
              <w:left w:val="single" w:sz="4" w:space="0" w:color="000000"/>
              <w:bottom w:val="single" w:sz="4" w:space="0" w:color="000000"/>
              <w:right w:val="single" w:sz="4" w:space="0" w:color="000000"/>
            </w:tcBorders>
          </w:tcPr>
          <w:p w14:paraId="6406892E" w14:textId="77777777" w:rsidR="000C0038" w:rsidRPr="00DD2F55" w:rsidRDefault="000C0038" w:rsidP="000C0038">
            <w:pPr>
              <w:tabs>
                <w:tab w:val="left" w:pos="5340"/>
              </w:tabs>
              <w:contextualSpacing/>
              <w:rPr>
                <w:rFonts w:ascii="Times New Roman" w:hAnsi="Times New Roman" w:cs="Times New Roman"/>
                <w:b/>
                <w:sz w:val="28"/>
                <w:szCs w:val="28"/>
                <w:lang w:val="kk-KZ"/>
              </w:rPr>
            </w:pPr>
          </w:p>
        </w:tc>
        <w:tc>
          <w:tcPr>
            <w:tcW w:w="1041" w:type="dxa"/>
            <w:tcBorders>
              <w:top w:val="single" w:sz="4" w:space="0" w:color="000000"/>
              <w:left w:val="single" w:sz="4" w:space="0" w:color="000000"/>
              <w:bottom w:val="single" w:sz="4" w:space="0" w:color="000000"/>
              <w:right w:val="single" w:sz="4" w:space="0" w:color="000000"/>
            </w:tcBorders>
          </w:tcPr>
          <w:p w14:paraId="69C9A019" w14:textId="77777777" w:rsidR="000C0038" w:rsidRDefault="000C0038" w:rsidP="000C0038">
            <w:pPr>
              <w:tabs>
                <w:tab w:val="left" w:pos="5340"/>
              </w:tabs>
              <w:contextualSpacing/>
              <w:rPr>
                <w:rFonts w:ascii="Times New Roman" w:hAnsi="Times New Roman" w:cs="Times New Roman"/>
                <w:sz w:val="28"/>
                <w:szCs w:val="28"/>
                <w:lang w:val="kk-KZ"/>
              </w:rPr>
            </w:pPr>
          </w:p>
        </w:tc>
        <w:tc>
          <w:tcPr>
            <w:tcW w:w="1432" w:type="dxa"/>
            <w:tcBorders>
              <w:top w:val="single" w:sz="4" w:space="0" w:color="000000"/>
              <w:left w:val="single" w:sz="4" w:space="0" w:color="000000"/>
              <w:bottom w:val="single" w:sz="4" w:space="0" w:color="000000"/>
              <w:right w:val="single" w:sz="4" w:space="0" w:color="000000"/>
            </w:tcBorders>
          </w:tcPr>
          <w:p w14:paraId="770FCF9F" w14:textId="2ACC6B2C" w:rsidR="000C0038" w:rsidRDefault="000C0038" w:rsidP="000C0038">
            <w:pPr>
              <w:tabs>
                <w:tab w:val="left" w:pos="5340"/>
              </w:tabs>
              <w:contextualSpacing/>
              <w:jc w:val="both"/>
              <w:rPr>
                <w:rFonts w:ascii="Times New Roman" w:hAnsi="Times New Roman" w:cs="Times New Roman"/>
                <w:b/>
                <w:sz w:val="28"/>
                <w:szCs w:val="28"/>
                <w:lang w:val="kk-KZ"/>
              </w:rPr>
            </w:pPr>
            <w:r w:rsidRPr="00B44C3B">
              <w:rPr>
                <w:rFonts w:ascii="Times New Roman" w:hAnsi="Times New Roman" w:cs="Times New Roman"/>
                <w:sz w:val="24"/>
                <w:szCs w:val="28"/>
                <w:lang w:val="kk-KZ"/>
              </w:rPr>
              <w:t>Төмен деңгейдегі балалардың үлесі-</w:t>
            </w:r>
            <w:r w:rsidR="00AC1001">
              <w:rPr>
                <w:rFonts w:ascii="Times New Roman" w:hAnsi="Times New Roman" w:cs="Times New Roman"/>
                <w:sz w:val="24"/>
                <w:szCs w:val="28"/>
                <w:lang w:val="kk-KZ"/>
              </w:rPr>
              <w:t>12</w:t>
            </w:r>
            <w:r w:rsidRPr="00B44C3B">
              <w:rPr>
                <w:rFonts w:ascii="Times New Roman" w:hAnsi="Times New Roman" w:cs="Times New Roman"/>
                <w:sz w:val="24"/>
                <w:szCs w:val="28"/>
                <w:lang w:val="kk-KZ"/>
              </w:rPr>
              <w:t>%</w:t>
            </w:r>
          </w:p>
        </w:tc>
        <w:tc>
          <w:tcPr>
            <w:tcW w:w="1562" w:type="dxa"/>
            <w:tcBorders>
              <w:top w:val="single" w:sz="4" w:space="0" w:color="000000"/>
              <w:left w:val="single" w:sz="4" w:space="0" w:color="000000"/>
              <w:bottom w:val="single" w:sz="4" w:space="0" w:color="000000"/>
              <w:right w:val="single" w:sz="4" w:space="0" w:color="000000"/>
            </w:tcBorders>
          </w:tcPr>
          <w:p w14:paraId="349D0039" w14:textId="201E866A" w:rsidR="000C0038" w:rsidRDefault="000C0038" w:rsidP="000C0038">
            <w:pPr>
              <w:tabs>
                <w:tab w:val="left" w:pos="5340"/>
              </w:tabs>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Орта д</w:t>
            </w:r>
            <w:r>
              <w:rPr>
                <w:rFonts w:ascii="Times New Roman" w:hAnsi="Times New Roman" w:cs="Times New Roman"/>
                <w:sz w:val="24"/>
                <w:szCs w:val="28"/>
                <w:lang w:val="kk-KZ"/>
              </w:rPr>
              <w:t>еңгейдегі балалардың үлесі-</w:t>
            </w:r>
            <w:r w:rsidR="00AC1001">
              <w:rPr>
                <w:rFonts w:ascii="Times New Roman" w:hAnsi="Times New Roman" w:cs="Times New Roman"/>
                <w:sz w:val="24"/>
                <w:szCs w:val="28"/>
                <w:lang w:val="kk-KZ"/>
              </w:rPr>
              <w:t>52</w:t>
            </w:r>
            <w:r w:rsidRPr="00B44C3B">
              <w:rPr>
                <w:rFonts w:ascii="Times New Roman" w:hAnsi="Times New Roman" w:cs="Times New Roman"/>
                <w:sz w:val="24"/>
                <w:szCs w:val="28"/>
                <w:lang w:val="kk-KZ"/>
              </w:rPr>
              <w:t>%</w:t>
            </w:r>
          </w:p>
        </w:tc>
        <w:tc>
          <w:tcPr>
            <w:tcW w:w="2333" w:type="dxa"/>
            <w:tcBorders>
              <w:top w:val="single" w:sz="4" w:space="0" w:color="000000"/>
              <w:left w:val="single" w:sz="4" w:space="0" w:color="000000"/>
              <w:bottom w:val="single" w:sz="4" w:space="0" w:color="000000"/>
              <w:right w:val="single" w:sz="4" w:space="0" w:color="000000"/>
            </w:tcBorders>
          </w:tcPr>
          <w:p w14:paraId="061E4F1F" w14:textId="75DC2F2D" w:rsidR="000C0038" w:rsidRDefault="000C0038" w:rsidP="000C0038">
            <w:pPr>
              <w:tabs>
                <w:tab w:val="left" w:pos="5340"/>
              </w:tabs>
              <w:contextualSpacing/>
              <w:rPr>
                <w:rFonts w:ascii="Times New Roman" w:hAnsi="Times New Roman" w:cs="Times New Roman"/>
                <w:b/>
                <w:sz w:val="28"/>
                <w:szCs w:val="28"/>
                <w:lang w:val="kk-KZ"/>
              </w:rPr>
            </w:pPr>
            <w:r w:rsidRPr="00B44C3B">
              <w:rPr>
                <w:rFonts w:ascii="Times New Roman" w:hAnsi="Times New Roman" w:cs="Times New Roman"/>
                <w:sz w:val="24"/>
                <w:szCs w:val="28"/>
                <w:lang w:val="kk-KZ"/>
              </w:rPr>
              <w:t>Жоғары д</w:t>
            </w:r>
            <w:r>
              <w:rPr>
                <w:rFonts w:ascii="Times New Roman" w:hAnsi="Times New Roman" w:cs="Times New Roman"/>
                <w:sz w:val="24"/>
                <w:szCs w:val="28"/>
                <w:lang w:val="kk-KZ"/>
              </w:rPr>
              <w:t xml:space="preserve">еңгейдегі балалардың үлесі- </w:t>
            </w:r>
            <w:r w:rsidR="00AC1001">
              <w:rPr>
                <w:rFonts w:ascii="Times New Roman" w:hAnsi="Times New Roman" w:cs="Times New Roman"/>
                <w:sz w:val="24"/>
                <w:szCs w:val="28"/>
                <w:lang w:val="kk-KZ"/>
              </w:rPr>
              <w:t>36</w:t>
            </w:r>
            <w:r w:rsidRPr="00B44C3B">
              <w:rPr>
                <w:rFonts w:ascii="Times New Roman" w:hAnsi="Times New Roman" w:cs="Times New Roman"/>
                <w:sz w:val="24"/>
                <w:szCs w:val="28"/>
                <w:lang w:val="en-US"/>
              </w:rPr>
              <w:t>%</w:t>
            </w:r>
          </w:p>
        </w:tc>
      </w:tr>
    </w:tbl>
    <w:p w14:paraId="5145C160" w14:textId="77777777" w:rsidR="00187C2F" w:rsidRPr="009C054E" w:rsidRDefault="00187C2F" w:rsidP="00536B53">
      <w:pPr>
        <w:spacing w:after="0" w:line="240" w:lineRule="auto"/>
        <w:jc w:val="both"/>
        <w:rPr>
          <w:rFonts w:ascii="Times New Roman" w:hAnsi="Times New Roman" w:cs="Times New Roman"/>
          <w:b/>
          <w:sz w:val="28"/>
          <w:szCs w:val="28"/>
          <w:lang w:val="kk-KZ"/>
        </w:rPr>
      </w:pPr>
    </w:p>
    <w:p w14:paraId="7C187356" w14:textId="77777777" w:rsidR="001B04FB" w:rsidRPr="009C054E" w:rsidRDefault="001B04FB" w:rsidP="001B04FB">
      <w:pPr>
        <w:spacing w:after="0" w:line="240" w:lineRule="auto"/>
        <w:ind w:firstLine="720"/>
        <w:jc w:val="both"/>
        <w:rPr>
          <w:rFonts w:ascii="Times New Roman" w:hAnsi="Times New Roman" w:cs="Times New Roman"/>
          <w:b/>
          <w:sz w:val="28"/>
          <w:szCs w:val="28"/>
          <w:lang w:val="kk-KZ"/>
        </w:rPr>
      </w:pPr>
      <w:r w:rsidRPr="009C054E">
        <w:rPr>
          <w:rFonts w:ascii="Times New Roman" w:hAnsi="Times New Roman" w:cs="Times New Roman"/>
          <w:b/>
          <w:sz w:val="28"/>
          <w:szCs w:val="28"/>
          <w:lang w:val="kk-KZ"/>
        </w:rPr>
        <w:t>8. Білім беру процесіне қатысушылардың және басқа респонденттердің сауалнамасы:</w:t>
      </w:r>
    </w:p>
    <w:p w14:paraId="510DA6EC" w14:textId="77777777" w:rsidR="00775D8E" w:rsidRDefault="00AA658F" w:rsidP="00892620">
      <w:pPr>
        <w:pStyle w:val="Default"/>
        <w:ind w:firstLine="720"/>
        <w:contextualSpacing/>
        <w:jc w:val="both"/>
        <w:rPr>
          <w:color w:val="auto"/>
          <w:sz w:val="28"/>
          <w:szCs w:val="28"/>
          <w:lang w:val="kk-KZ"/>
        </w:rPr>
      </w:pPr>
      <w:r w:rsidRPr="009C054E">
        <w:rPr>
          <w:color w:val="auto"/>
          <w:sz w:val="28"/>
          <w:szCs w:val="28"/>
          <w:lang w:val="kk-KZ"/>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r w:rsidR="001B04FB" w:rsidRPr="009C054E">
        <w:rPr>
          <w:color w:val="auto"/>
          <w:sz w:val="28"/>
          <w:szCs w:val="28"/>
          <w:lang w:val="kk-KZ"/>
        </w:rPr>
        <w:t>:</w:t>
      </w:r>
      <w:r w:rsidR="00775D8E">
        <w:rPr>
          <w:color w:val="auto"/>
          <w:sz w:val="28"/>
          <w:szCs w:val="28"/>
          <w:lang w:val="kk-KZ"/>
        </w:rPr>
        <w:t xml:space="preserve"> </w:t>
      </w:r>
      <w:r w:rsidR="00DD2F55">
        <w:rPr>
          <w:color w:val="auto"/>
          <w:sz w:val="28"/>
          <w:szCs w:val="28"/>
          <w:lang w:val="kk-KZ"/>
        </w:rPr>
        <w:t>2024-2025 оқу жылында бөбекжай-бақшада «</w:t>
      </w:r>
      <w:r w:rsidR="00775D8E">
        <w:rPr>
          <w:color w:val="auto"/>
          <w:sz w:val="28"/>
          <w:szCs w:val="28"/>
          <w:lang w:val="kk-KZ"/>
        </w:rPr>
        <w:t>Жұлдыз</w:t>
      </w:r>
      <w:r w:rsidR="00ED15C1">
        <w:rPr>
          <w:color w:val="auto"/>
          <w:sz w:val="28"/>
          <w:szCs w:val="28"/>
          <w:lang w:val="kk-KZ"/>
        </w:rPr>
        <w:t>дар</w:t>
      </w:r>
      <w:r w:rsidR="00DD2F55">
        <w:rPr>
          <w:color w:val="auto"/>
          <w:sz w:val="28"/>
          <w:szCs w:val="28"/>
          <w:lang w:val="kk-KZ"/>
        </w:rPr>
        <w:t>»</w:t>
      </w:r>
      <w:r w:rsidR="00775D8E">
        <w:rPr>
          <w:color w:val="auto"/>
          <w:sz w:val="28"/>
          <w:szCs w:val="28"/>
          <w:lang w:val="kk-KZ"/>
        </w:rPr>
        <w:t xml:space="preserve"> ересек топта</w:t>
      </w:r>
      <w:r w:rsidR="00DD2F55">
        <w:rPr>
          <w:color w:val="auto"/>
          <w:sz w:val="28"/>
          <w:szCs w:val="28"/>
          <w:lang w:val="kk-KZ"/>
        </w:rPr>
        <w:t xml:space="preserve"> - </w:t>
      </w:r>
      <w:r w:rsidR="00ED15C1">
        <w:rPr>
          <w:color w:val="auto"/>
          <w:sz w:val="28"/>
          <w:szCs w:val="28"/>
          <w:lang w:val="kk-KZ"/>
        </w:rPr>
        <w:t>25 бала</w:t>
      </w:r>
      <w:r w:rsidR="00775D8E">
        <w:rPr>
          <w:color w:val="auto"/>
          <w:sz w:val="28"/>
          <w:szCs w:val="28"/>
          <w:lang w:val="kk-KZ"/>
        </w:rPr>
        <w:t xml:space="preserve"> </w:t>
      </w:r>
    </w:p>
    <w:p w14:paraId="13C98F2B" w14:textId="77777777" w:rsidR="00892620" w:rsidRPr="00892620" w:rsidRDefault="00ED15C1" w:rsidP="00892620">
      <w:pPr>
        <w:pStyle w:val="Default"/>
        <w:ind w:firstLine="720"/>
        <w:contextualSpacing/>
        <w:jc w:val="both"/>
        <w:rPr>
          <w:color w:val="auto"/>
          <w:sz w:val="28"/>
          <w:szCs w:val="28"/>
          <w:lang w:val="kk-KZ"/>
        </w:rPr>
      </w:pPr>
      <w:r>
        <w:rPr>
          <w:color w:val="auto"/>
          <w:sz w:val="28"/>
          <w:szCs w:val="28"/>
          <w:lang w:val="kk-KZ"/>
        </w:rPr>
        <w:t xml:space="preserve"> Топтың</w:t>
      </w:r>
      <w:r w:rsidR="00775D8E">
        <w:rPr>
          <w:color w:val="auto"/>
          <w:sz w:val="28"/>
          <w:szCs w:val="28"/>
          <w:lang w:val="kk-KZ"/>
        </w:rPr>
        <w:t xml:space="preserve"> </w:t>
      </w:r>
      <w:r>
        <w:rPr>
          <w:b/>
          <w:color w:val="auto"/>
          <w:sz w:val="28"/>
          <w:szCs w:val="28"/>
          <w:lang w:val="kk-KZ"/>
        </w:rPr>
        <w:t>25</w:t>
      </w:r>
      <w:r w:rsidR="00892620" w:rsidRPr="00892620">
        <w:rPr>
          <w:color w:val="auto"/>
          <w:sz w:val="28"/>
          <w:szCs w:val="28"/>
          <w:lang w:val="kk-KZ"/>
        </w:rPr>
        <w:t xml:space="preserve"> ата-аналары бөбекжай-бақшаның білім беру қызметтеріне қанағаттану деңгейін анықтау үшін сауалнамаға қатысты. Сауалнама төмендагідей сұрақтардан тұрды:</w:t>
      </w:r>
    </w:p>
    <w:p w14:paraId="36861985" w14:textId="77777777" w:rsidR="00892620" w:rsidRPr="00892620" w:rsidRDefault="00892620" w:rsidP="00892620">
      <w:pPr>
        <w:pStyle w:val="Default"/>
        <w:ind w:firstLine="720"/>
        <w:contextualSpacing/>
        <w:jc w:val="both"/>
        <w:rPr>
          <w:color w:val="auto"/>
          <w:sz w:val="28"/>
          <w:szCs w:val="28"/>
          <w:lang w:val="kk-KZ"/>
        </w:rPr>
      </w:pPr>
    </w:p>
    <w:p w14:paraId="518DE64C"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1.</w:t>
      </w:r>
      <w:r w:rsidRPr="00892620">
        <w:rPr>
          <w:color w:val="auto"/>
          <w:sz w:val="28"/>
          <w:szCs w:val="28"/>
          <w:lang w:val="kk-KZ"/>
        </w:rPr>
        <w:tab/>
        <w:t>Сіздің балаңыз балабақшаға қуана барады</w:t>
      </w:r>
    </w:p>
    <w:p w14:paraId="4BC8C96D" w14:textId="06C5713F"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AC1001">
        <w:rPr>
          <w:color w:val="auto"/>
          <w:sz w:val="28"/>
          <w:szCs w:val="28"/>
          <w:lang w:val="kk-KZ"/>
        </w:rPr>
        <w:t>91</w:t>
      </w:r>
      <w:r w:rsidR="00892620" w:rsidRPr="00892620">
        <w:rPr>
          <w:color w:val="auto"/>
          <w:sz w:val="28"/>
          <w:szCs w:val="28"/>
          <w:lang w:val="kk-KZ"/>
        </w:rPr>
        <w:t>%</w:t>
      </w:r>
    </w:p>
    <w:p w14:paraId="70E42FF0" w14:textId="5F9631CF"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9</w:t>
      </w:r>
      <w:r w:rsidR="00892620" w:rsidRPr="00892620">
        <w:rPr>
          <w:color w:val="auto"/>
          <w:sz w:val="28"/>
          <w:szCs w:val="28"/>
          <w:lang w:val="kk-KZ"/>
        </w:rPr>
        <w:t>%</w:t>
      </w:r>
    </w:p>
    <w:p w14:paraId="7D10061E" w14:textId="2001CDAF"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AC1001">
        <w:rPr>
          <w:color w:val="auto"/>
          <w:sz w:val="28"/>
          <w:szCs w:val="28"/>
          <w:lang w:val="kk-KZ"/>
        </w:rPr>
        <w:t>0</w:t>
      </w:r>
      <w:r w:rsidR="00892620" w:rsidRPr="00892620">
        <w:rPr>
          <w:color w:val="auto"/>
          <w:sz w:val="28"/>
          <w:szCs w:val="28"/>
          <w:lang w:val="kk-KZ"/>
        </w:rPr>
        <w:t>%</w:t>
      </w:r>
    </w:p>
    <w:p w14:paraId="6AC79785" w14:textId="003C733E"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AC1001">
        <w:rPr>
          <w:color w:val="auto"/>
          <w:sz w:val="28"/>
          <w:szCs w:val="28"/>
          <w:lang w:val="kk-KZ"/>
        </w:rPr>
        <w:t>0</w:t>
      </w:r>
      <w:r w:rsidR="00892620" w:rsidRPr="00892620">
        <w:rPr>
          <w:color w:val="auto"/>
          <w:sz w:val="28"/>
          <w:szCs w:val="28"/>
          <w:lang w:val="kk-KZ"/>
        </w:rPr>
        <w:t>%</w:t>
      </w:r>
    </w:p>
    <w:p w14:paraId="060CB571"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2.</w:t>
      </w:r>
      <w:r w:rsidRPr="00892620">
        <w:rPr>
          <w:color w:val="auto"/>
          <w:sz w:val="28"/>
          <w:szCs w:val="28"/>
          <w:lang w:val="kk-KZ"/>
        </w:rPr>
        <w:tab/>
        <w:t>Топта баланың оқуы мен өмірі үшін қолайлы атмосфера бар</w:t>
      </w:r>
    </w:p>
    <w:p w14:paraId="309967B9" w14:textId="044393EE"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толық келісемін –</w:t>
      </w:r>
      <w:r w:rsidR="00AC1001">
        <w:rPr>
          <w:color w:val="auto"/>
          <w:sz w:val="28"/>
          <w:szCs w:val="28"/>
          <w:lang w:val="kk-KZ"/>
        </w:rPr>
        <w:t xml:space="preserve"> 91</w:t>
      </w:r>
      <w:r>
        <w:rPr>
          <w:color w:val="auto"/>
          <w:sz w:val="28"/>
          <w:szCs w:val="28"/>
          <w:lang w:val="kk-KZ"/>
        </w:rPr>
        <w:t xml:space="preserve"> </w:t>
      </w:r>
      <w:r w:rsidR="00892620" w:rsidRPr="00892620">
        <w:rPr>
          <w:color w:val="auto"/>
          <w:sz w:val="28"/>
          <w:szCs w:val="28"/>
          <w:lang w:val="kk-KZ"/>
        </w:rPr>
        <w:t>%</w:t>
      </w:r>
    </w:p>
    <w:p w14:paraId="082CFC7A" w14:textId="2F8ED26D"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келісемін –</w:t>
      </w:r>
      <w:r w:rsidR="00AC1001">
        <w:rPr>
          <w:color w:val="auto"/>
          <w:sz w:val="28"/>
          <w:szCs w:val="28"/>
          <w:lang w:val="kk-KZ"/>
        </w:rPr>
        <w:t>9</w:t>
      </w:r>
      <w:r>
        <w:rPr>
          <w:color w:val="auto"/>
          <w:sz w:val="28"/>
          <w:szCs w:val="28"/>
          <w:lang w:val="kk-KZ"/>
        </w:rPr>
        <w:t xml:space="preserve"> </w:t>
      </w:r>
      <w:r w:rsidR="00892620" w:rsidRPr="00892620">
        <w:rPr>
          <w:color w:val="auto"/>
          <w:sz w:val="28"/>
          <w:szCs w:val="28"/>
          <w:lang w:val="kk-KZ"/>
        </w:rPr>
        <w:t>%</w:t>
      </w:r>
    </w:p>
    <w:p w14:paraId="40DE86BF" w14:textId="152B6595"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AC1001">
        <w:rPr>
          <w:color w:val="auto"/>
          <w:sz w:val="28"/>
          <w:szCs w:val="28"/>
          <w:lang w:val="kk-KZ"/>
        </w:rPr>
        <w:t>0</w:t>
      </w:r>
      <w:r w:rsidR="00892620" w:rsidRPr="00892620">
        <w:rPr>
          <w:color w:val="auto"/>
          <w:sz w:val="28"/>
          <w:szCs w:val="28"/>
          <w:lang w:val="kk-KZ"/>
        </w:rPr>
        <w:t>%</w:t>
      </w:r>
    </w:p>
    <w:p w14:paraId="33E43098" w14:textId="3CE4D1A2"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AC1001">
        <w:rPr>
          <w:color w:val="auto"/>
          <w:sz w:val="28"/>
          <w:szCs w:val="28"/>
          <w:lang w:val="kk-KZ"/>
        </w:rPr>
        <w:t>0</w:t>
      </w:r>
      <w:r w:rsidR="00892620" w:rsidRPr="00892620">
        <w:rPr>
          <w:color w:val="auto"/>
          <w:sz w:val="28"/>
          <w:szCs w:val="28"/>
          <w:lang w:val="kk-KZ"/>
        </w:rPr>
        <w:t>%</w:t>
      </w:r>
    </w:p>
    <w:p w14:paraId="5428FD93"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3.</w:t>
      </w:r>
      <w:r w:rsidRPr="00892620">
        <w:rPr>
          <w:color w:val="auto"/>
          <w:sz w:val="28"/>
          <w:szCs w:val="28"/>
          <w:lang w:val="kk-KZ"/>
        </w:rPr>
        <w:tab/>
        <w:t>Сіз топ тәрбиешілерінің қызметіне қанағаттанасыз</w:t>
      </w:r>
    </w:p>
    <w:p w14:paraId="4394DFBF" w14:textId="2437150E"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AC1001">
        <w:rPr>
          <w:color w:val="auto"/>
          <w:sz w:val="28"/>
          <w:szCs w:val="28"/>
          <w:lang w:val="kk-KZ"/>
        </w:rPr>
        <w:t>91</w:t>
      </w:r>
      <w:r w:rsidR="00892620" w:rsidRPr="00892620">
        <w:rPr>
          <w:color w:val="auto"/>
          <w:sz w:val="28"/>
          <w:szCs w:val="28"/>
          <w:lang w:val="kk-KZ"/>
        </w:rPr>
        <w:t>%</w:t>
      </w:r>
    </w:p>
    <w:p w14:paraId="41587914" w14:textId="702F9259"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9</w:t>
      </w:r>
      <w:r w:rsidR="00892620" w:rsidRPr="00892620">
        <w:rPr>
          <w:color w:val="auto"/>
          <w:sz w:val="28"/>
          <w:szCs w:val="28"/>
          <w:lang w:val="kk-KZ"/>
        </w:rPr>
        <w:t>%</w:t>
      </w:r>
    </w:p>
    <w:p w14:paraId="7A29D42C" w14:textId="6C0E5F7C"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AC1001">
        <w:rPr>
          <w:color w:val="auto"/>
          <w:sz w:val="28"/>
          <w:szCs w:val="28"/>
          <w:lang w:val="kk-KZ"/>
        </w:rPr>
        <w:t>0</w:t>
      </w:r>
      <w:r w:rsidR="00892620" w:rsidRPr="00892620">
        <w:rPr>
          <w:color w:val="auto"/>
          <w:sz w:val="28"/>
          <w:szCs w:val="28"/>
          <w:lang w:val="kk-KZ"/>
        </w:rPr>
        <w:t>%</w:t>
      </w:r>
    </w:p>
    <w:p w14:paraId="31BD8902" w14:textId="7E71FB53"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AC1001">
        <w:rPr>
          <w:color w:val="auto"/>
          <w:sz w:val="28"/>
          <w:szCs w:val="28"/>
          <w:lang w:val="kk-KZ"/>
        </w:rPr>
        <w:t>0</w:t>
      </w:r>
      <w:r w:rsidR="00892620" w:rsidRPr="00892620">
        <w:rPr>
          <w:color w:val="auto"/>
          <w:sz w:val="28"/>
          <w:szCs w:val="28"/>
          <w:lang w:val="kk-KZ"/>
        </w:rPr>
        <w:t>%</w:t>
      </w:r>
    </w:p>
    <w:p w14:paraId="4F3DD04B"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4.</w:t>
      </w:r>
      <w:r w:rsidRPr="00892620">
        <w:rPr>
          <w:color w:val="auto"/>
          <w:sz w:val="28"/>
          <w:szCs w:val="28"/>
          <w:lang w:val="kk-KZ"/>
        </w:rPr>
        <w:tab/>
        <w:t>Сіз мектепке дейінгі ұйымның басқа мамандарының (музыкалық жетекші, қазақ, тілі педагог-психолог, арнайы педагог)қызметіне қанағаттанасыз</w:t>
      </w:r>
    </w:p>
    <w:p w14:paraId="116C9A6D" w14:textId="6AE80D45"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AC1001">
        <w:rPr>
          <w:color w:val="auto"/>
          <w:sz w:val="28"/>
          <w:szCs w:val="28"/>
          <w:lang w:val="kk-KZ"/>
        </w:rPr>
        <w:t>95</w:t>
      </w:r>
      <w:r w:rsidR="00892620" w:rsidRPr="00892620">
        <w:rPr>
          <w:color w:val="auto"/>
          <w:sz w:val="28"/>
          <w:szCs w:val="28"/>
          <w:lang w:val="kk-KZ"/>
        </w:rPr>
        <w:t>%</w:t>
      </w:r>
    </w:p>
    <w:p w14:paraId="0E6CFE86" w14:textId="5E4CB88E"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келісемін –</w:t>
      </w:r>
      <w:r w:rsidR="00AC1001">
        <w:rPr>
          <w:color w:val="auto"/>
          <w:sz w:val="28"/>
          <w:szCs w:val="28"/>
          <w:lang w:val="kk-KZ"/>
        </w:rPr>
        <w:t xml:space="preserve"> 5</w:t>
      </w:r>
      <w:r>
        <w:rPr>
          <w:color w:val="auto"/>
          <w:sz w:val="28"/>
          <w:szCs w:val="28"/>
          <w:lang w:val="kk-KZ"/>
        </w:rPr>
        <w:t xml:space="preserve"> </w:t>
      </w:r>
      <w:r w:rsidR="00892620" w:rsidRPr="00892620">
        <w:rPr>
          <w:color w:val="auto"/>
          <w:sz w:val="28"/>
          <w:szCs w:val="28"/>
          <w:lang w:val="kk-KZ"/>
        </w:rPr>
        <w:t>%</w:t>
      </w:r>
    </w:p>
    <w:p w14:paraId="066D13A1" w14:textId="4050F7B4"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AC1001">
        <w:rPr>
          <w:color w:val="auto"/>
          <w:sz w:val="28"/>
          <w:szCs w:val="28"/>
          <w:lang w:val="kk-KZ"/>
        </w:rPr>
        <w:t>0</w:t>
      </w:r>
      <w:r w:rsidR="00892620" w:rsidRPr="00892620">
        <w:rPr>
          <w:color w:val="auto"/>
          <w:sz w:val="28"/>
          <w:szCs w:val="28"/>
          <w:lang w:val="kk-KZ"/>
        </w:rPr>
        <w:t>%</w:t>
      </w:r>
    </w:p>
    <w:p w14:paraId="2196BCC4" w14:textId="7D3B7F3E"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толық келіспеймін –</w:t>
      </w:r>
      <w:r w:rsidR="00AC1001">
        <w:rPr>
          <w:color w:val="auto"/>
          <w:sz w:val="28"/>
          <w:szCs w:val="28"/>
          <w:lang w:val="kk-KZ"/>
        </w:rPr>
        <w:t>0</w:t>
      </w:r>
      <w:r>
        <w:rPr>
          <w:color w:val="auto"/>
          <w:sz w:val="28"/>
          <w:szCs w:val="28"/>
          <w:lang w:val="kk-KZ"/>
        </w:rPr>
        <w:t xml:space="preserve"> </w:t>
      </w:r>
      <w:r w:rsidR="00892620" w:rsidRPr="00892620">
        <w:rPr>
          <w:color w:val="auto"/>
          <w:sz w:val="28"/>
          <w:szCs w:val="28"/>
          <w:lang w:val="kk-KZ"/>
        </w:rPr>
        <w:t>%</w:t>
      </w:r>
    </w:p>
    <w:p w14:paraId="2ED4644D"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5.</w:t>
      </w:r>
      <w:r w:rsidRPr="00892620">
        <w:rPr>
          <w:color w:val="auto"/>
          <w:sz w:val="28"/>
          <w:szCs w:val="28"/>
          <w:lang w:val="kk-KZ"/>
        </w:rPr>
        <w:tab/>
        <w:t>Мұғалімдер этика нормаларын, педагогикалық әдептілік пен балалармен қарым-қатынастағы әділеттілікті сақтайды</w:t>
      </w:r>
    </w:p>
    <w:p w14:paraId="2518A12F" w14:textId="3F9B0E37"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lastRenderedPageBreak/>
        <w:t>толық келісемін –</w:t>
      </w:r>
      <w:r w:rsidR="00AC1001">
        <w:rPr>
          <w:color w:val="auto"/>
          <w:sz w:val="28"/>
          <w:szCs w:val="28"/>
          <w:lang w:val="kk-KZ"/>
        </w:rPr>
        <w:t>95</w:t>
      </w:r>
      <w:r>
        <w:rPr>
          <w:color w:val="auto"/>
          <w:sz w:val="28"/>
          <w:szCs w:val="28"/>
          <w:lang w:val="kk-KZ"/>
        </w:rPr>
        <w:t xml:space="preserve"> </w:t>
      </w:r>
      <w:r w:rsidR="00892620" w:rsidRPr="00892620">
        <w:rPr>
          <w:color w:val="auto"/>
          <w:sz w:val="28"/>
          <w:szCs w:val="28"/>
          <w:lang w:val="kk-KZ"/>
        </w:rPr>
        <w:t>%</w:t>
      </w:r>
    </w:p>
    <w:p w14:paraId="3CEC5F4B" w14:textId="3A7D3204"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5</w:t>
      </w:r>
      <w:r w:rsidR="00892620" w:rsidRPr="00892620">
        <w:rPr>
          <w:color w:val="auto"/>
          <w:sz w:val="28"/>
          <w:szCs w:val="28"/>
          <w:lang w:val="kk-KZ"/>
        </w:rPr>
        <w:t>%</w:t>
      </w:r>
    </w:p>
    <w:p w14:paraId="53108435" w14:textId="6FF49BB7"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AC1001">
        <w:rPr>
          <w:color w:val="auto"/>
          <w:sz w:val="28"/>
          <w:szCs w:val="28"/>
          <w:lang w:val="kk-KZ"/>
        </w:rPr>
        <w:t>0</w:t>
      </w:r>
      <w:r w:rsidR="00892620" w:rsidRPr="00892620">
        <w:rPr>
          <w:color w:val="auto"/>
          <w:sz w:val="28"/>
          <w:szCs w:val="28"/>
          <w:lang w:val="kk-KZ"/>
        </w:rPr>
        <w:t>%</w:t>
      </w:r>
    </w:p>
    <w:p w14:paraId="3BACB56E" w14:textId="1606BAA3"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AC1001">
        <w:rPr>
          <w:color w:val="auto"/>
          <w:sz w:val="28"/>
          <w:szCs w:val="28"/>
          <w:lang w:val="kk-KZ"/>
        </w:rPr>
        <w:t>0</w:t>
      </w:r>
      <w:r w:rsidR="00892620" w:rsidRPr="00892620">
        <w:rPr>
          <w:color w:val="auto"/>
          <w:sz w:val="28"/>
          <w:szCs w:val="28"/>
          <w:lang w:val="kk-KZ"/>
        </w:rPr>
        <w:t>%</w:t>
      </w:r>
    </w:p>
    <w:p w14:paraId="6BB8FE12"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6.</w:t>
      </w:r>
      <w:r w:rsidRPr="00892620">
        <w:rPr>
          <w:color w:val="auto"/>
          <w:sz w:val="28"/>
          <w:szCs w:val="28"/>
          <w:lang w:val="kk-KZ"/>
        </w:rPr>
        <w:tab/>
        <w:t>Сіз балаңыздың дамуын байқайсыз ба</w:t>
      </w:r>
    </w:p>
    <w:p w14:paraId="32F7F2D3" w14:textId="046831AE"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AC1001">
        <w:rPr>
          <w:color w:val="auto"/>
          <w:sz w:val="28"/>
          <w:szCs w:val="28"/>
          <w:lang w:val="kk-KZ"/>
        </w:rPr>
        <w:t>95</w:t>
      </w:r>
      <w:r w:rsidR="00892620" w:rsidRPr="00892620">
        <w:rPr>
          <w:color w:val="auto"/>
          <w:sz w:val="28"/>
          <w:szCs w:val="28"/>
          <w:lang w:val="kk-KZ"/>
        </w:rPr>
        <w:t>%</w:t>
      </w:r>
    </w:p>
    <w:p w14:paraId="6D2B4CE9" w14:textId="2C46A512"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5</w:t>
      </w:r>
      <w:r w:rsidR="00892620" w:rsidRPr="00892620">
        <w:rPr>
          <w:color w:val="auto"/>
          <w:sz w:val="28"/>
          <w:szCs w:val="28"/>
          <w:lang w:val="kk-KZ"/>
        </w:rPr>
        <w:t>%</w:t>
      </w:r>
    </w:p>
    <w:p w14:paraId="313272B1" w14:textId="2D377A9B"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келіспеймін –</w:t>
      </w:r>
      <w:r w:rsidR="00AC1001">
        <w:rPr>
          <w:color w:val="auto"/>
          <w:sz w:val="28"/>
          <w:szCs w:val="28"/>
          <w:lang w:val="kk-KZ"/>
        </w:rPr>
        <w:t>0</w:t>
      </w:r>
      <w:r>
        <w:rPr>
          <w:color w:val="auto"/>
          <w:sz w:val="28"/>
          <w:szCs w:val="28"/>
          <w:lang w:val="kk-KZ"/>
        </w:rPr>
        <w:t xml:space="preserve"> </w:t>
      </w:r>
      <w:r w:rsidR="00892620" w:rsidRPr="00892620">
        <w:rPr>
          <w:color w:val="auto"/>
          <w:sz w:val="28"/>
          <w:szCs w:val="28"/>
          <w:lang w:val="kk-KZ"/>
        </w:rPr>
        <w:t>%</w:t>
      </w:r>
    </w:p>
    <w:p w14:paraId="7766C770" w14:textId="446768B2"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толық келі</w:t>
      </w:r>
      <w:r w:rsidR="00B33D0D">
        <w:rPr>
          <w:color w:val="auto"/>
          <w:sz w:val="28"/>
          <w:szCs w:val="28"/>
          <w:lang w:val="kk-KZ"/>
        </w:rPr>
        <w:t xml:space="preserve">спеймін – </w:t>
      </w:r>
      <w:r w:rsidR="00AC1001">
        <w:rPr>
          <w:color w:val="auto"/>
          <w:sz w:val="28"/>
          <w:szCs w:val="28"/>
          <w:lang w:val="kk-KZ"/>
        </w:rPr>
        <w:t>0</w:t>
      </w:r>
      <w:r w:rsidRPr="00892620">
        <w:rPr>
          <w:color w:val="auto"/>
          <w:sz w:val="28"/>
          <w:szCs w:val="28"/>
          <w:lang w:val="kk-KZ"/>
        </w:rPr>
        <w:t>%</w:t>
      </w:r>
    </w:p>
    <w:p w14:paraId="3CFE1D68"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7.</w:t>
      </w:r>
      <w:r w:rsidRPr="00892620">
        <w:rPr>
          <w:color w:val="auto"/>
          <w:sz w:val="28"/>
          <w:szCs w:val="28"/>
          <w:lang w:val="kk-KZ"/>
        </w:rPr>
        <w:tab/>
        <w:t>Мектепке дейінгі ұйымның оқыту және тәрбие жұмысы баланы мектепке дайындауға ықпал етеді</w:t>
      </w:r>
    </w:p>
    <w:p w14:paraId="7BBAF339" w14:textId="7B21DEFD"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AC1001">
        <w:rPr>
          <w:color w:val="auto"/>
          <w:sz w:val="28"/>
          <w:szCs w:val="28"/>
          <w:lang w:val="kk-KZ"/>
        </w:rPr>
        <w:t>95</w:t>
      </w:r>
      <w:r w:rsidR="00892620" w:rsidRPr="00892620">
        <w:rPr>
          <w:color w:val="auto"/>
          <w:sz w:val="28"/>
          <w:szCs w:val="28"/>
          <w:lang w:val="kk-KZ"/>
        </w:rPr>
        <w:t>%</w:t>
      </w:r>
    </w:p>
    <w:p w14:paraId="4E11C6BF" w14:textId="5D74913C"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5</w:t>
      </w:r>
      <w:r w:rsidR="00892620" w:rsidRPr="00892620">
        <w:rPr>
          <w:color w:val="auto"/>
          <w:sz w:val="28"/>
          <w:szCs w:val="28"/>
          <w:lang w:val="kk-KZ"/>
        </w:rPr>
        <w:t>%</w:t>
      </w:r>
    </w:p>
    <w:p w14:paraId="1B025CBD" w14:textId="5BF4986A"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келіспеймін –</w:t>
      </w:r>
      <w:r w:rsidR="00AC1001">
        <w:rPr>
          <w:color w:val="auto"/>
          <w:sz w:val="28"/>
          <w:szCs w:val="28"/>
          <w:lang w:val="kk-KZ"/>
        </w:rPr>
        <w:t>0</w:t>
      </w:r>
      <w:r>
        <w:rPr>
          <w:color w:val="auto"/>
          <w:sz w:val="28"/>
          <w:szCs w:val="28"/>
          <w:lang w:val="kk-KZ"/>
        </w:rPr>
        <w:t xml:space="preserve"> </w:t>
      </w:r>
      <w:r w:rsidR="00892620" w:rsidRPr="00892620">
        <w:rPr>
          <w:color w:val="auto"/>
          <w:sz w:val="28"/>
          <w:szCs w:val="28"/>
          <w:lang w:val="kk-KZ"/>
        </w:rPr>
        <w:t>%</w:t>
      </w:r>
    </w:p>
    <w:p w14:paraId="44AC7FD9" w14:textId="518810BE"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AC1001">
        <w:rPr>
          <w:color w:val="auto"/>
          <w:sz w:val="28"/>
          <w:szCs w:val="28"/>
          <w:lang w:val="kk-KZ"/>
        </w:rPr>
        <w:t>0</w:t>
      </w:r>
    </w:p>
    <w:p w14:paraId="28B182B9"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8.</w:t>
      </w:r>
      <w:r w:rsidRPr="00892620">
        <w:rPr>
          <w:color w:val="auto"/>
          <w:sz w:val="28"/>
          <w:szCs w:val="28"/>
          <w:lang w:val="kk-KZ"/>
        </w:rPr>
        <w:tab/>
        <w:t>Балалардың тамақтануы талапқа сай және мектеп жасына дейінгі балалар үшін теңдестірілген</w:t>
      </w:r>
    </w:p>
    <w:p w14:paraId="3CF0B359" w14:textId="069EE051"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AC1001">
        <w:rPr>
          <w:color w:val="auto"/>
          <w:sz w:val="28"/>
          <w:szCs w:val="28"/>
          <w:lang w:val="kk-KZ"/>
        </w:rPr>
        <w:t>95</w:t>
      </w:r>
      <w:r w:rsidR="00892620" w:rsidRPr="00892620">
        <w:rPr>
          <w:color w:val="auto"/>
          <w:sz w:val="28"/>
          <w:szCs w:val="28"/>
          <w:lang w:val="kk-KZ"/>
        </w:rPr>
        <w:t>%</w:t>
      </w:r>
    </w:p>
    <w:p w14:paraId="791D2363" w14:textId="18104631"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келісемін –</w:t>
      </w:r>
      <w:r w:rsidR="00AC1001">
        <w:rPr>
          <w:color w:val="auto"/>
          <w:sz w:val="28"/>
          <w:szCs w:val="28"/>
          <w:lang w:val="kk-KZ"/>
        </w:rPr>
        <w:t>5</w:t>
      </w:r>
      <w:r>
        <w:rPr>
          <w:color w:val="auto"/>
          <w:sz w:val="28"/>
          <w:szCs w:val="28"/>
          <w:lang w:val="kk-KZ"/>
        </w:rPr>
        <w:t xml:space="preserve"> </w:t>
      </w:r>
      <w:r w:rsidR="00892620" w:rsidRPr="00892620">
        <w:rPr>
          <w:color w:val="auto"/>
          <w:sz w:val="28"/>
          <w:szCs w:val="28"/>
          <w:lang w:val="kk-KZ"/>
        </w:rPr>
        <w:t>%</w:t>
      </w:r>
    </w:p>
    <w:p w14:paraId="6DE386CC" w14:textId="43617335"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AC1001">
        <w:rPr>
          <w:color w:val="auto"/>
          <w:sz w:val="28"/>
          <w:szCs w:val="28"/>
          <w:lang w:val="kk-KZ"/>
        </w:rPr>
        <w:t>0</w:t>
      </w:r>
      <w:r w:rsidR="00892620" w:rsidRPr="00892620">
        <w:rPr>
          <w:color w:val="auto"/>
          <w:sz w:val="28"/>
          <w:szCs w:val="28"/>
          <w:lang w:val="kk-KZ"/>
        </w:rPr>
        <w:t>%</w:t>
      </w:r>
    </w:p>
    <w:p w14:paraId="4CB7276F" w14:textId="0C8D94F2"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AC1001">
        <w:rPr>
          <w:color w:val="auto"/>
          <w:sz w:val="28"/>
          <w:szCs w:val="28"/>
          <w:lang w:val="kk-KZ"/>
        </w:rPr>
        <w:t>0</w:t>
      </w:r>
      <w:r w:rsidR="00892620" w:rsidRPr="00892620">
        <w:rPr>
          <w:color w:val="auto"/>
          <w:sz w:val="28"/>
          <w:szCs w:val="28"/>
          <w:lang w:val="kk-KZ"/>
        </w:rPr>
        <w:t>%</w:t>
      </w:r>
    </w:p>
    <w:p w14:paraId="2970B9BF"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9.</w:t>
      </w:r>
      <w:r w:rsidRPr="00892620">
        <w:rPr>
          <w:color w:val="auto"/>
          <w:sz w:val="28"/>
          <w:szCs w:val="28"/>
          <w:lang w:val="kk-KZ"/>
        </w:rPr>
        <w:tab/>
        <w:t>Сіз балаңыздың жетістіктері мен мінез құлқы туралы ақпараттандыру сапасына қанағаттанасыз</w:t>
      </w:r>
    </w:p>
    <w:p w14:paraId="6492A7DB" w14:textId="0C33B191"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AC1001">
        <w:rPr>
          <w:color w:val="auto"/>
          <w:sz w:val="28"/>
          <w:szCs w:val="28"/>
          <w:lang w:val="kk-KZ"/>
        </w:rPr>
        <w:t>95</w:t>
      </w:r>
      <w:r w:rsidR="00892620" w:rsidRPr="00892620">
        <w:rPr>
          <w:color w:val="auto"/>
          <w:sz w:val="28"/>
          <w:szCs w:val="28"/>
          <w:lang w:val="kk-KZ"/>
        </w:rPr>
        <w:t>%</w:t>
      </w:r>
    </w:p>
    <w:p w14:paraId="693E63BC" w14:textId="362FBDC6"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5</w:t>
      </w:r>
      <w:r w:rsidR="00892620" w:rsidRPr="00892620">
        <w:rPr>
          <w:color w:val="auto"/>
          <w:sz w:val="28"/>
          <w:szCs w:val="28"/>
          <w:lang w:val="kk-KZ"/>
        </w:rPr>
        <w:t>%</w:t>
      </w:r>
    </w:p>
    <w:p w14:paraId="198501B6" w14:textId="60903450"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AC1001">
        <w:rPr>
          <w:color w:val="auto"/>
          <w:sz w:val="28"/>
          <w:szCs w:val="28"/>
          <w:lang w:val="kk-KZ"/>
        </w:rPr>
        <w:t>0</w:t>
      </w:r>
      <w:r w:rsidR="00892620" w:rsidRPr="00892620">
        <w:rPr>
          <w:color w:val="auto"/>
          <w:sz w:val="28"/>
          <w:szCs w:val="28"/>
          <w:lang w:val="kk-KZ"/>
        </w:rPr>
        <w:t>%</w:t>
      </w:r>
    </w:p>
    <w:p w14:paraId="1E9F5180" w14:textId="1733C3AC"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толық келісп</w:t>
      </w:r>
      <w:r w:rsidR="00B33D0D">
        <w:rPr>
          <w:color w:val="auto"/>
          <w:sz w:val="28"/>
          <w:szCs w:val="28"/>
          <w:lang w:val="kk-KZ"/>
        </w:rPr>
        <w:t xml:space="preserve">еймін – </w:t>
      </w:r>
      <w:r w:rsidR="00AC1001">
        <w:rPr>
          <w:color w:val="auto"/>
          <w:sz w:val="28"/>
          <w:szCs w:val="28"/>
          <w:lang w:val="kk-KZ"/>
        </w:rPr>
        <w:t>0</w:t>
      </w:r>
      <w:r w:rsidRPr="00892620">
        <w:rPr>
          <w:color w:val="auto"/>
          <w:sz w:val="28"/>
          <w:szCs w:val="28"/>
          <w:lang w:val="kk-KZ"/>
        </w:rPr>
        <w:t>%</w:t>
      </w:r>
    </w:p>
    <w:p w14:paraId="61065FAF"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10.</w:t>
      </w:r>
      <w:r w:rsidRPr="00892620">
        <w:rPr>
          <w:color w:val="auto"/>
          <w:sz w:val="28"/>
          <w:szCs w:val="28"/>
          <w:lang w:val="kk-KZ"/>
        </w:rPr>
        <w:tab/>
        <w:t>Топ ата-аналарымен мектепке дейінгі ұйым мамандары: медицина қызметкері, психолог, қазақ тіл мұғалімі, музыка жетекшісі және т. б. балаңызды дамыту, тәрбиелеу және оқыту мәселелерінде консультациялық көмек көрсетіледі.</w:t>
      </w:r>
    </w:p>
    <w:p w14:paraId="4C91A1A7" w14:textId="19F63C75"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толық келісемін –</w:t>
      </w:r>
      <w:r w:rsidR="00AC1001">
        <w:rPr>
          <w:color w:val="auto"/>
          <w:sz w:val="28"/>
          <w:szCs w:val="28"/>
          <w:lang w:val="kk-KZ"/>
        </w:rPr>
        <w:t>95</w:t>
      </w:r>
      <w:r>
        <w:rPr>
          <w:color w:val="auto"/>
          <w:sz w:val="28"/>
          <w:szCs w:val="28"/>
          <w:lang w:val="kk-KZ"/>
        </w:rPr>
        <w:t xml:space="preserve"> </w:t>
      </w:r>
      <w:r w:rsidR="00892620" w:rsidRPr="00892620">
        <w:rPr>
          <w:color w:val="auto"/>
          <w:sz w:val="28"/>
          <w:szCs w:val="28"/>
          <w:lang w:val="kk-KZ"/>
        </w:rPr>
        <w:t>%</w:t>
      </w:r>
    </w:p>
    <w:p w14:paraId="09F35EC9" w14:textId="167A01D7"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5</w:t>
      </w:r>
      <w:r w:rsidR="00892620" w:rsidRPr="00892620">
        <w:rPr>
          <w:color w:val="auto"/>
          <w:sz w:val="28"/>
          <w:szCs w:val="28"/>
          <w:lang w:val="kk-KZ"/>
        </w:rPr>
        <w:t>%</w:t>
      </w:r>
    </w:p>
    <w:p w14:paraId="5887F3B3" w14:textId="61A54475"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келіспеймін –</w:t>
      </w:r>
      <w:r w:rsidR="00AC1001">
        <w:rPr>
          <w:color w:val="auto"/>
          <w:sz w:val="28"/>
          <w:szCs w:val="28"/>
          <w:lang w:val="kk-KZ"/>
        </w:rPr>
        <w:t>0</w:t>
      </w:r>
      <w:r>
        <w:rPr>
          <w:color w:val="auto"/>
          <w:sz w:val="28"/>
          <w:szCs w:val="28"/>
          <w:lang w:val="kk-KZ"/>
        </w:rPr>
        <w:t xml:space="preserve"> </w:t>
      </w:r>
      <w:r w:rsidR="00892620" w:rsidRPr="00892620">
        <w:rPr>
          <w:color w:val="auto"/>
          <w:sz w:val="28"/>
          <w:szCs w:val="28"/>
          <w:lang w:val="kk-KZ"/>
        </w:rPr>
        <w:t>%</w:t>
      </w:r>
    </w:p>
    <w:p w14:paraId="729CFA15" w14:textId="1C4034EB"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толық келіспеймін –</w:t>
      </w:r>
      <w:r w:rsidR="00AC1001">
        <w:rPr>
          <w:color w:val="auto"/>
          <w:sz w:val="28"/>
          <w:szCs w:val="28"/>
          <w:lang w:val="kk-KZ"/>
        </w:rPr>
        <w:t>0</w:t>
      </w:r>
      <w:r>
        <w:rPr>
          <w:color w:val="auto"/>
          <w:sz w:val="28"/>
          <w:szCs w:val="28"/>
          <w:lang w:val="kk-KZ"/>
        </w:rPr>
        <w:t xml:space="preserve"> </w:t>
      </w:r>
      <w:r w:rsidR="00892620" w:rsidRPr="00892620">
        <w:rPr>
          <w:color w:val="auto"/>
          <w:sz w:val="28"/>
          <w:szCs w:val="28"/>
          <w:lang w:val="kk-KZ"/>
        </w:rPr>
        <w:t>%</w:t>
      </w:r>
    </w:p>
    <w:p w14:paraId="0B32F297"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11.</w:t>
      </w:r>
      <w:r w:rsidRPr="00892620">
        <w:rPr>
          <w:color w:val="auto"/>
          <w:sz w:val="28"/>
          <w:szCs w:val="28"/>
          <w:lang w:val="kk-KZ"/>
        </w:rPr>
        <w:tab/>
        <w:t>Сіз балабақша ұжымының ұйымдастырушылық қабілетіне көңіліңіз толама</w:t>
      </w:r>
    </w:p>
    <w:p w14:paraId="3C91412E" w14:textId="7885D35B"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толық келісемін –</w:t>
      </w:r>
      <w:r w:rsidR="00AC1001">
        <w:rPr>
          <w:color w:val="auto"/>
          <w:sz w:val="28"/>
          <w:szCs w:val="28"/>
          <w:lang w:val="kk-KZ"/>
        </w:rPr>
        <w:t>95</w:t>
      </w:r>
      <w:r>
        <w:rPr>
          <w:color w:val="auto"/>
          <w:sz w:val="28"/>
          <w:szCs w:val="28"/>
          <w:lang w:val="kk-KZ"/>
        </w:rPr>
        <w:t xml:space="preserve"> </w:t>
      </w:r>
      <w:r w:rsidR="00892620" w:rsidRPr="00892620">
        <w:rPr>
          <w:color w:val="auto"/>
          <w:sz w:val="28"/>
          <w:szCs w:val="28"/>
          <w:lang w:val="kk-KZ"/>
        </w:rPr>
        <w:t>%</w:t>
      </w:r>
    </w:p>
    <w:p w14:paraId="2B7E4FA3" w14:textId="410A3E0C"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0</w:t>
      </w:r>
      <w:r w:rsidR="00892620" w:rsidRPr="00892620">
        <w:rPr>
          <w:color w:val="auto"/>
          <w:sz w:val="28"/>
          <w:szCs w:val="28"/>
          <w:lang w:val="kk-KZ"/>
        </w:rPr>
        <w:t>%</w:t>
      </w:r>
    </w:p>
    <w:p w14:paraId="27C1F676" w14:textId="40FB3318"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келіспеймін –</w:t>
      </w:r>
      <w:r w:rsidR="00AC1001">
        <w:rPr>
          <w:color w:val="auto"/>
          <w:sz w:val="28"/>
          <w:szCs w:val="28"/>
          <w:lang w:val="kk-KZ"/>
        </w:rPr>
        <w:t>0</w:t>
      </w:r>
      <w:r>
        <w:rPr>
          <w:color w:val="auto"/>
          <w:sz w:val="28"/>
          <w:szCs w:val="28"/>
          <w:lang w:val="kk-KZ"/>
        </w:rPr>
        <w:t xml:space="preserve"> </w:t>
      </w:r>
      <w:r w:rsidR="00892620" w:rsidRPr="00892620">
        <w:rPr>
          <w:color w:val="auto"/>
          <w:sz w:val="28"/>
          <w:szCs w:val="28"/>
          <w:lang w:val="kk-KZ"/>
        </w:rPr>
        <w:t>%</w:t>
      </w:r>
    </w:p>
    <w:p w14:paraId="5718C2F7" w14:textId="7FE3E64C"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AC1001">
        <w:rPr>
          <w:color w:val="auto"/>
          <w:sz w:val="28"/>
          <w:szCs w:val="28"/>
          <w:lang w:val="kk-KZ"/>
        </w:rPr>
        <w:t>5</w:t>
      </w:r>
      <w:r w:rsidR="00892620" w:rsidRPr="00892620">
        <w:rPr>
          <w:color w:val="auto"/>
          <w:sz w:val="28"/>
          <w:szCs w:val="28"/>
          <w:lang w:val="kk-KZ"/>
        </w:rPr>
        <w:t>%</w:t>
      </w:r>
    </w:p>
    <w:p w14:paraId="6BFC5D1D"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12.</w:t>
      </w:r>
      <w:r w:rsidRPr="00892620">
        <w:rPr>
          <w:color w:val="auto"/>
          <w:sz w:val="28"/>
          <w:szCs w:val="28"/>
          <w:lang w:val="kk-KZ"/>
        </w:rPr>
        <w:tab/>
        <w:t>Сіз мектепке дейінгі ұйымға материалдық көмек көрсетесіз бе</w:t>
      </w:r>
    </w:p>
    <w:p w14:paraId="4B8D0424" w14:textId="6506F5DB"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AC1001">
        <w:rPr>
          <w:color w:val="auto"/>
          <w:sz w:val="28"/>
          <w:szCs w:val="28"/>
          <w:lang w:val="kk-KZ"/>
        </w:rPr>
        <w:t>4</w:t>
      </w:r>
      <w:r w:rsidR="00892620" w:rsidRPr="00892620">
        <w:rPr>
          <w:color w:val="auto"/>
          <w:sz w:val="28"/>
          <w:szCs w:val="28"/>
          <w:lang w:val="kk-KZ"/>
        </w:rPr>
        <w:t>%</w:t>
      </w:r>
    </w:p>
    <w:p w14:paraId="7BE4B46A" w14:textId="5712C353"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0</w:t>
      </w:r>
      <w:r w:rsidR="00892620" w:rsidRPr="00892620">
        <w:rPr>
          <w:color w:val="auto"/>
          <w:sz w:val="28"/>
          <w:szCs w:val="28"/>
          <w:lang w:val="kk-KZ"/>
        </w:rPr>
        <w:t>%</w:t>
      </w:r>
    </w:p>
    <w:p w14:paraId="0FEA3076" w14:textId="6B09C980"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AC1001">
        <w:rPr>
          <w:color w:val="auto"/>
          <w:sz w:val="28"/>
          <w:szCs w:val="28"/>
          <w:lang w:val="kk-KZ"/>
        </w:rPr>
        <w:t>82</w:t>
      </w:r>
      <w:r w:rsidR="00892620" w:rsidRPr="00892620">
        <w:rPr>
          <w:color w:val="auto"/>
          <w:sz w:val="28"/>
          <w:szCs w:val="28"/>
          <w:lang w:val="kk-KZ"/>
        </w:rPr>
        <w:t>%</w:t>
      </w:r>
    </w:p>
    <w:p w14:paraId="2651CC5A" w14:textId="75F18708"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AC1001">
        <w:rPr>
          <w:color w:val="auto"/>
          <w:sz w:val="28"/>
          <w:szCs w:val="28"/>
          <w:lang w:val="kk-KZ"/>
        </w:rPr>
        <w:t>14</w:t>
      </w:r>
      <w:r w:rsidR="00892620" w:rsidRPr="00892620">
        <w:rPr>
          <w:color w:val="auto"/>
          <w:sz w:val="28"/>
          <w:szCs w:val="28"/>
          <w:lang w:val="kk-KZ"/>
        </w:rPr>
        <w:t>%</w:t>
      </w:r>
    </w:p>
    <w:p w14:paraId="2B1955FD" w14:textId="77777777"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lastRenderedPageBreak/>
        <w:t>13.</w:t>
      </w:r>
      <w:r w:rsidRPr="00892620">
        <w:rPr>
          <w:color w:val="auto"/>
          <w:sz w:val="28"/>
          <w:szCs w:val="28"/>
          <w:lang w:val="kk-KZ"/>
        </w:rPr>
        <w:tab/>
        <w:t>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p w14:paraId="060494B8" w14:textId="4DD6309F"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AC1001">
        <w:rPr>
          <w:color w:val="auto"/>
          <w:sz w:val="28"/>
          <w:szCs w:val="28"/>
          <w:lang w:val="kk-KZ"/>
        </w:rPr>
        <w:t>9</w:t>
      </w:r>
      <w:r w:rsidR="00892620" w:rsidRPr="00892620">
        <w:rPr>
          <w:color w:val="auto"/>
          <w:sz w:val="28"/>
          <w:szCs w:val="28"/>
          <w:lang w:val="kk-KZ"/>
        </w:rPr>
        <w:t>%</w:t>
      </w:r>
    </w:p>
    <w:p w14:paraId="78CA0718" w14:textId="2D142133"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AC1001">
        <w:rPr>
          <w:color w:val="auto"/>
          <w:sz w:val="28"/>
          <w:szCs w:val="28"/>
          <w:lang w:val="kk-KZ"/>
        </w:rPr>
        <w:t>0</w:t>
      </w:r>
      <w:r w:rsidR="00892620" w:rsidRPr="00892620">
        <w:rPr>
          <w:color w:val="auto"/>
          <w:sz w:val="28"/>
          <w:szCs w:val="28"/>
          <w:lang w:val="kk-KZ"/>
        </w:rPr>
        <w:t>%</w:t>
      </w:r>
    </w:p>
    <w:p w14:paraId="797F2305" w14:textId="5994578A"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AC1001">
        <w:rPr>
          <w:color w:val="auto"/>
          <w:sz w:val="28"/>
          <w:szCs w:val="28"/>
          <w:lang w:val="kk-KZ"/>
        </w:rPr>
        <w:t>77</w:t>
      </w:r>
      <w:r w:rsidR="00892620" w:rsidRPr="00892620">
        <w:rPr>
          <w:color w:val="auto"/>
          <w:sz w:val="28"/>
          <w:szCs w:val="28"/>
          <w:lang w:val="kk-KZ"/>
        </w:rPr>
        <w:t>%</w:t>
      </w:r>
    </w:p>
    <w:p w14:paraId="1DA6CFD0" w14:textId="77777777" w:rsidR="00C13CB2" w:rsidRDefault="00892620" w:rsidP="00C13CB2">
      <w:pPr>
        <w:pStyle w:val="Default"/>
        <w:ind w:firstLine="720"/>
        <w:contextualSpacing/>
        <w:jc w:val="both"/>
        <w:rPr>
          <w:color w:val="auto"/>
          <w:sz w:val="28"/>
          <w:szCs w:val="28"/>
          <w:lang w:val="kk-KZ"/>
        </w:rPr>
      </w:pPr>
      <w:r w:rsidRPr="00892620">
        <w:rPr>
          <w:color w:val="auto"/>
          <w:sz w:val="28"/>
          <w:szCs w:val="28"/>
          <w:lang w:val="kk-KZ"/>
        </w:rPr>
        <w:t xml:space="preserve">толық </w:t>
      </w:r>
      <w:r w:rsidR="00B33D0D">
        <w:rPr>
          <w:color w:val="auto"/>
          <w:sz w:val="28"/>
          <w:szCs w:val="28"/>
          <w:lang w:val="kk-KZ"/>
        </w:rPr>
        <w:t xml:space="preserve">келіспеймін – </w:t>
      </w:r>
      <w:r w:rsidR="00AC1001">
        <w:rPr>
          <w:color w:val="auto"/>
          <w:sz w:val="28"/>
          <w:szCs w:val="28"/>
          <w:lang w:val="kk-KZ"/>
        </w:rPr>
        <w:t>14</w:t>
      </w:r>
      <w:r w:rsidRPr="00892620">
        <w:rPr>
          <w:color w:val="auto"/>
          <w:sz w:val="28"/>
          <w:szCs w:val="28"/>
          <w:lang w:val="kk-KZ"/>
        </w:rPr>
        <w:t>%</w:t>
      </w:r>
    </w:p>
    <w:p w14:paraId="5F539F3D" w14:textId="77777777" w:rsidR="00C13CB2" w:rsidRDefault="00C13CB2" w:rsidP="00C13CB2">
      <w:pPr>
        <w:pStyle w:val="Default"/>
        <w:ind w:firstLine="720"/>
        <w:contextualSpacing/>
        <w:jc w:val="both"/>
        <w:rPr>
          <w:color w:val="auto"/>
          <w:sz w:val="28"/>
          <w:szCs w:val="28"/>
          <w:lang w:val="kk-KZ"/>
        </w:rPr>
      </w:pPr>
    </w:p>
    <w:p w14:paraId="7BF2D689" w14:textId="78B66734" w:rsidR="00892620" w:rsidRPr="00892620" w:rsidRDefault="00C13CB2" w:rsidP="00C13CB2">
      <w:pPr>
        <w:pStyle w:val="Default"/>
        <w:ind w:firstLine="720"/>
        <w:contextualSpacing/>
        <w:jc w:val="both"/>
        <w:rPr>
          <w:color w:val="auto"/>
          <w:sz w:val="28"/>
          <w:szCs w:val="28"/>
          <w:lang w:val="kk-KZ"/>
        </w:rPr>
      </w:pPr>
      <w:r>
        <w:rPr>
          <w:color w:val="auto"/>
          <w:sz w:val="28"/>
          <w:szCs w:val="28"/>
          <w:lang w:val="kk-KZ"/>
        </w:rPr>
        <w:t>Қ</w:t>
      </w:r>
      <w:r w:rsidR="00892620" w:rsidRPr="00892620">
        <w:rPr>
          <w:color w:val="auto"/>
          <w:sz w:val="28"/>
          <w:szCs w:val="28"/>
          <w:lang w:val="kk-KZ"/>
        </w:rPr>
        <w:t>атысқандар</w:t>
      </w:r>
      <w:r w:rsidR="00B33D0D">
        <w:rPr>
          <w:color w:val="auto"/>
          <w:sz w:val="28"/>
          <w:szCs w:val="28"/>
          <w:lang w:val="kk-KZ"/>
        </w:rPr>
        <w:t xml:space="preserve"> </w:t>
      </w:r>
      <w:r w:rsidR="00AC1001">
        <w:rPr>
          <w:color w:val="auto"/>
          <w:sz w:val="28"/>
          <w:szCs w:val="28"/>
          <w:lang w:val="kk-KZ"/>
        </w:rPr>
        <w:t xml:space="preserve"> саны </w:t>
      </w:r>
      <w:r w:rsidR="00B33D0D">
        <w:rPr>
          <w:color w:val="auto"/>
          <w:sz w:val="28"/>
          <w:szCs w:val="28"/>
          <w:lang w:val="kk-KZ"/>
        </w:rPr>
        <w:t xml:space="preserve">: </w:t>
      </w:r>
      <w:r>
        <w:rPr>
          <w:color w:val="auto"/>
          <w:sz w:val="28"/>
          <w:szCs w:val="28"/>
          <w:lang w:val="kk-KZ"/>
        </w:rPr>
        <w:t>2</w:t>
      </w:r>
      <w:r w:rsidR="00AC1001">
        <w:rPr>
          <w:color w:val="auto"/>
          <w:sz w:val="28"/>
          <w:szCs w:val="28"/>
          <w:lang w:val="kk-KZ"/>
        </w:rPr>
        <w:t xml:space="preserve">5 </w:t>
      </w:r>
      <w:r>
        <w:rPr>
          <w:color w:val="auto"/>
          <w:sz w:val="28"/>
          <w:szCs w:val="28"/>
          <w:lang w:val="kk-KZ"/>
        </w:rPr>
        <w:t>ата-ана</w:t>
      </w:r>
    </w:p>
    <w:p w14:paraId="2E1D3809" w14:textId="2FF4BB7B" w:rsidR="00892620" w:rsidRPr="00892620" w:rsidRDefault="00892620" w:rsidP="00892620">
      <w:pPr>
        <w:pStyle w:val="Default"/>
        <w:ind w:firstLine="720"/>
        <w:contextualSpacing/>
        <w:jc w:val="both"/>
        <w:rPr>
          <w:color w:val="auto"/>
          <w:sz w:val="28"/>
          <w:szCs w:val="28"/>
          <w:lang w:val="kk-KZ"/>
        </w:rPr>
      </w:pPr>
      <w:r w:rsidRPr="00892620">
        <w:rPr>
          <w:color w:val="auto"/>
          <w:sz w:val="28"/>
          <w:szCs w:val="28"/>
          <w:lang w:val="kk-KZ"/>
        </w:rPr>
        <w:t>Жалпы қоры</w:t>
      </w:r>
      <w:r w:rsidR="00AC1001">
        <w:rPr>
          <w:color w:val="auto"/>
          <w:sz w:val="28"/>
          <w:szCs w:val="28"/>
          <w:lang w:val="kk-KZ"/>
        </w:rPr>
        <w:t>тын</w:t>
      </w:r>
      <w:r w:rsidRPr="00892620">
        <w:rPr>
          <w:color w:val="auto"/>
          <w:sz w:val="28"/>
          <w:szCs w:val="28"/>
          <w:lang w:val="kk-KZ"/>
        </w:rPr>
        <w:t>ды:</w:t>
      </w:r>
    </w:p>
    <w:p w14:paraId="31FB8B42" w14:textId="5EC9FF6B"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C13CB2">
        <w:rPr>
          <w:color w:val="auto"/>
          <w:sz w:val="28"/>
          <w:szCs w:val="28"/>
          <w:lang w:val="kk-KZ"/>
        </w:rPr>
        <w:t>80</w:t>
      </w:r>
      <w:r w:rsidR="00892620" w:rsidRPr="00892620">
        <w:rPr>
          <w:color w:val="auto"/>
          <w:sz w:val="28"/>
          <w:szCs w:val="28"/>
          <w:lang w:val="kk-KZ"/>
        </w:rPr>
        <w:t>%</w:t>
      </w:r>
    </w:p>
    <w:p w14:paraId="1A1A4296" w14:textId="2938AB54"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келісемін – </w:t>
      </w:r>
      <w:r w:rsidR="00C13CB2">
        <w:rPr>
          <w:color w:val="auto"/>
          <w:sz w:val="28"/>
          <w:szCs w:val="28"/>
          <w:lang w:val="kk-KZ"/>
        </w:rPr>
        <w:t>10</w:t>
      </w:r>
      <w:r w:rsidR="00892620" w:rsidRPr="00892620">
        <w:rPr>
          <w:color w:val="auto"/>
          <w:sz w:val="28"/>
          <w:szCs w:val="28"/>
          <w:lang w:val="kk-KZ"/>
        </w:rPr>
        <w:t>%</w:t>
      </w:r>
    </w:p>
    <w:p w14:paraId="7C7945A3" w14:textId="63DFA30F"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 xml:space="preserve">келіспеймін – </w:t>
      </w:r>
      <w:r w:rsidR="00C13CB2">
        <w:rPr>
          <w:color w:val="auto"/>
          <w:sz w:val="28"/>
          <w:szCs w:val="28"/>
          <w:lang w:val="kk-KZ"/>
        </w:rPr>
        <w:t>0</w:t>
      </w:r>
      <w:r w:rsidR="00892620" w:rsidRPr="00892620">
        <w:rPr>
          <w:color w:val="auto"/>
          <w:sz w:val="28"/>
          <w:szCs w:val="28"/>
          <w:lang w:val="kk-KZ"/>
        </w:rPr>
        <w:t>%</w:t>
      </w:r>
    </w:p>
    <w:p w14:paraId="5371738D" w14:textId="1E985CCE" w:rsidR="00892620" w:rsidRPr="00892620" w:rsidRDefault="00B33D0D" w:rsidP="00892620">
      <w:pPr>
        <w:pStyle w:val="Default"/>
        <w:ind w:firstLine="720"/>
        <w:contextualSpacing/>
        <w:jc w:val="both"/>
        <w:rPr>
          <w:color w:val="auto"/>
          <w:sz w:val="28"/>
          <w:szCs w:val="28"/>
          <w:lang w:val="kk-KZ"/>
        </w:rPr>
      </w:pPr>
      <w:r>
        <w:rPr>
          <w:color w:val="auto"/>
          <w:sz w:val="28"/>
          <w:szCs w:val="28"/>
          <w:lang w:val="kk-KZ"/>
        </w:rPr>
        <w:t>толық келіспеймін –</w:t>
      </w:r>
      <w:r w:rsidR="00C13CB2">
        <w:rPr>
          <w:color w:val="auto"/>
          <w:sz w:val="28"/>
          <w:szCs w:val="28"/>
          <w:lang w:val="kk-KZ"/>
        </w:rPr>
        <w:t>10</w:t>
      </w:r>
      <w:r w:rsidR="00892620" w:rsidRPr="00892620">
        <w:rPr>
          <w:color w:val="auto"/>
          <w:sz w:val="28"/>
          <w:szCs w:val="28"/>
          <w:lang w:val="kk-KZ"/>
        </w:rPr>
        <w:t>%</w:t>
      </w:r>
    </w:p>
    <w:p w14:paraId="426AD372" w14:textId="77777777" w:rsidR="001B04FB" w:rsidRDefault="001B04FB" w:rsidP="001B04FB">
      <w:pPr>
        <w:pStyle w:val="Default"/>
        <w:ind w:firstLine="720"/>
        <w:contextualSpacing/>
        <w:jc w:val="both"/>
        <w:rPr>
          <w:color w:val="auto"/>
          <w:sz w:val="28"/>
          <w:szCs w:val="28"/>
          <w:lang w:val="kk-KZ"/>
        </w:rPr>
      </w:pPr>
    </w:p>
    <w:tbl>
      <w:tblPr>
        <w:tblStyle w:val="a6"/>
        <w:tblW w:w="0" w:type="auto"/>
        <w:tblLook w:val="04A0" w:firstRow="1" w:lastRow="0" w:firstColumn="1" w:lastColumn="0" w:noHBand="0" w:noVBand="1"/>
      </w:tblPr>
      <w:tblGrid>
        <w:gridCol w:w="1613"/>
        <w:gridCol w:w="1603"/>
        <w:gridCol w:w="1854"/>
        <w:gridCol w:w="2126"/>
        <w:gridCol w:w="2126"/>
      </w:tblGrid>
      <w:tr w:rsidR="00AC1001" w14:paraId="488BD1B3" w14:textId="77777777" w:rsidTr="00562E0A">
        <w:tc>
          <w:tcPr>
            <w:tcW w:w="1613" w:type="dxa"/>
          </w:tcPr>
          <w:p w14:paraId="4FDEB912" w14:textId="77777777" w:rsidR="00AC1001" w:rsidRPr="00FC080E" w:rsidRDefault="00AC1001" w:rsidP="00562E0A">
            <w:pPr>
              <w:pStyle w:val="Default"/>
              <w:contextualSpacing/>
              <w:rPr>
                <w:color w:val="auto"/>
                <w:sz w:val="28"/>
                <w:szCs w:val="28"/>
                <w:lang w:val="kk-KZ"/>
              </w:rPr>
            </w:pPr>
            <w:r w:rsidRPr="00FC080E">
              <w:rPr>
                <w:color w:val="auto"/>
                <w:sz w:val="28"/>
                <w:szCs w:val="28"/>
                <w:lang w:val="kk-KZ"/>
              </w:rPr>
              <w:t>Қатысқан педагогтар саны</w:t>
            </w:r>
          </w:p>
        </w:tc>
        <w:tc>
          <w:tcPr>
            <w:tcW w:w="1603" w:type="dxa"/>
          </w:tcPr>
          <w:p w14:paraId="2E6ED4DC" w14:textId="77777777" w:rsidR="00AC1001" w:rsidRPr="00FC080E" w:rsidRDefault="00AC1001" w:rsidP="00562E0A">
            <w:pPr>
              <w:pStyle w:val="Default"/>
              <w:contextualSpacing/>
              <w:jc w:val="center"/>
              <w:rPr>
                <w:color w:val="auto"/>
                <w:sz w:val="28"/>
                <w:szCs w:val="28"/>
                <w:lang w:val="kk-KZ"/>
              </w:rPr>
            </w:pPr>
            <w:r>
              <w:rPr>
                <w:color w:val="auto"/>
                <w:sz w:val="28"/>
                <w:szCs w:val="28"/>
                <w:lang w:val="kk-KZ"/>
              </w:rPr>
              <w:t>Толық келісемін</w:t>
            </w:r>
          </w:p>
        </w:tc>
        <w:tc>
          <w:tcPr>
            <w:tcW w:w="1854" w:type="dxa"/>
          </w:tcPr>
          <w:p w14:paraId="6CE8D648" w14:textId="77777777" w:rsidR="00AC1001" w:rsidRPr="00FC080E" w:rsidRDefault="00AC1001" w:rsidP="00562E0A">
            <w:pPr>
              <w:pStyle w:val="Default"/>
              <w:contextualSpacing/>
              <w:jc w:val="center"/>
              <w:rPr>
                <w:color w:val="auto"/>
                <w:sz w:val="28"/>
                <w:szCs w:val="28"/>
                <w:lang w:val="kk-KZ"/>
              </w:rPr>
            </w:pPr>
            <w:r>
              <w:rPr>
                <w:color w:val="auto"/>
                <w:sz w:val="28"/>
                <w:szCs w:val="28"/>
                <w:lang w:val="kk-KZ"/>
              </w:rPr>
              <w:t>Келісемін</w:t>
            </w:r>
          </w:p>
        </w:tc>
        <w:tc>
          <w:tcPr>
            <w:tcW w:w="2126" w:type="dxa"/>
          </w:tcPr>
          <w:p w14:paraId="3B718A9B" w14:textId="77777777" w:rsidR="00AC1001" w:rsidRPr="00FC080E" w:rsidRDefault="00AC1001" w:rsidP="00562E0A">
            <w:pPr>
              <w:pStyle w:val="Default"/>
              <w:contextualSpacing/>
              <w:jc w:val="center"/>
              <w:rPr>
                <w:color w:val="auto"/>
                <w:sz w:val="28"/>
                <w:szCs w:val="28"/>
                <w:lang w:val="kk-KZ"/>
              </w:rPr>
            </w:pPr>
            <w:r>
              <w:rPr>
                <w:color w:val="auto"/>
                <w:sz w:val="28"/>
                <w:szCs w:val="28"/>
                <w:lang w:val="kk-KZ"/>
              </w:rPr>
              <w:t xml:space="preserve">Келіспеймін </w:t>
            </w:r>
          </w:p>
        </w:tc>
        <w:tc>
          <w:tcPr>
            <w:tcW w:w="2126" w:type="dxa"/>
          </w:tcPr>
          <w:p w14:paraId="0DDF3F4B" w14:textId="77777777" w:rsidR="00AC1001" w:rsidRPr="00FC080E" w:rsidRDefault="00AC1001" w:rsidP="00562E0A">
            <w:pPr>
              <w:pStyle w:val="Default"/>
              <w:contextualSpacing/>
              <w:jc w:val="center"/>
              <w:rPr>
                <w:color w:val="auto"/>
                <w:sz w:val="28"/>
                <w:szCs w:val="28"/>
                <w:lang w:val="kk-KZ"/>
              </w:rPr>
            </w:pPr>
            <w:r>
              <w:rPr>
                <w:color w:val="auto"/>
                <w:sz w:val="28"/>
                <w:szCs w:val="28"/>
                <w:lang w:val="kk-KZ"/>
              </w:rPr>
              <w:t>Толық келіспеймін</w:t>
            </w:r>
          </w:p>
        </w:tc>
      </w:tr>
      <w:tr w:rsidR="00AC1001" w14:paraId="28C469FC" w14:textId="77777777" w:rsidTr="00562E0A">
        <w:tc>
          <w:tcPr>
            <w:tcW w:w="1613" w:type="dxa"/>
          </w:tcPr>
          <w:p w14:paraId="36F8955F" w14:textId="1BA27F1E" w:rsidR="00AC1001" w:rsidRPr="00FC080E" w:rsidRDefault="00C13CB2" w:rsidP="00562E0A">
            <w:pPr>
              <w:pStyle w:val="Default"/>
              <w:contextualSpacing/>
              <w:jc w:val="center"/>
              <w:rPr>
                <w:color w:val="auto"/>
                <w:sz w:val="28"/>
                <w:szCs w:val="28"/>
                <w:lang w:val="kk-KZ"/>
              </w:rPr>
            </w:pPr>
            <w:r>
              <w:rPr>
                <w:color w:val="auto"/>
                <w:sz w:val="28"/>
                <w:szCs w:val="28"/>
                <w:lang w:val="kk-KZ"/>
              </w:rPr>
              <w:t>5</w:t>
            </w:r>
          </w:p>
        </w:tc>
        <w:tc>
          <w:tcPr>
            <w:tcW w:w="1603" w:type="dxa"/>
          </w:tcPr>
          <w:p w14:paraId="79873314" w14:textId="77777777" w:rsidR="00AC1001" w:rsidRPr="00892620" w:rsidRDefault="00AC1001" w:rsidP="00562E0A">
            <w:pPr>
              <w:pStyle w:val="Default"/>
              <w:ind w:firstLine="720"/>
              <w:contextualSpacing/>
              <w:jc w:val="both"/>
              <w:rPr>
                <w:color w:val="auto"/>
                <w:sz w:val="28"/>
                <w:szCs w:val="28"/>
                <w:lang w:val="kk-KZ"/>
              </w:rPr>
            </w:pPr>
            <w:r>
              <w:rPr>
                <w:color w:val="auto"/>
                <w:sz w:val="28"/>
                <w:szCs w:val="28"/>
                <w:lang w:val="kk-KZ"/>
              </w:rPr>
              <w:t>90</w:t>
            </w:r>
            <w:r w:rsidRPr="00892620">
              <w:rPr>
                <w:color w:val="auto"/>
                <w:sz w:val="28"/>
                <w:szCs w:val="28"/>
                <w:lang w:val="kk-KZ"/>
              </w:rPr>
              <w:t>%</w:t>
            </w:r>
          </w:p>
          <w:p w14:paraId="52BF70BD" w14:textId="77777777" w:rsidR="00AC1001" w:rsidRPr="009D08E8" w:rsidRDefault="00AC1001" w:rsidP="00562E0A">
            <w:pPr>
              <w:pStyle w:val="Default"/>
              <w:contextualSpacing/>
              <w:jc w:val="center"/>
              <w:rPr>
                <w:color w:val="auto"/>
                <w:sz w:val="28"/>
                <w:szCs w:val="28"/>
                <w:lang w:val="kk-KZ"/>
              </w:rPr>
            </w:pPr>
          </w:p>
        </w:tc>
        <w:tc>
          <w:tcPr>
            <w:tcW w:w="1854" w:type="dxa"/>
          </w:tcPr>
          <w:p w14:paraId="1554E0D9" w14:textId="77777777" w:rsidR="00AC1001" w:rsidRPr="00892620" w:rsidRDefault="00AC1001" w:rsidP="00562E0A">
            <w:pPr>
              <w:pStyle w:val="Default"/>
              <w:ind w:firstLine="720"/>
              <w:contextualSpacing/>
              <w:jc w:val="both"/>
              <w:rPr>
                <w:color w:val="auto"/>
                <w:sz w:val="28"/>
                <w:szCs w:val="28"/>
                <w:lang w:val="kk-KZ"/>
              </w:rPr>
            </w:pPr>
            <w:r>
              <w:rPr>
                <w:color w:val="auto"/>
                <w:sz w:val="28"/>
                <w:szCs w:val="28"/>
                <w:lang w:val="kk-KZ"/>
              </w:rPr>
              <w:t>0</w:t>
            </w:r>
            <w:r w:rsidRPr="00892620">
              <w:rPr>
                <w:color w:val="auto"/>
                <w:sz w:val="28"/>
                <w:szCs w:val="28"/>
                <w:lang w:val="kk-KZ"/>
              </w:rPr>
              <w:t>%</w:t>
            </w:r>
          </w:p>
          <w:p w14:paraId="7442A4AB" w14:textId="77777777" w:rsidR="00AC1001" w:rsidRPr="00FC080E" w:rsidRDefault="00AC1001" w:rsidP="00562E0A">
            <w:pPr>
              <w:pStyle w:val="Default"/>
              <w:contextualSpacing/>
              <w:jc w:val="center"/>
              <w:rPr>
                <w:color w:val="auto"/>
                <w:sz w:val="28"/>
                <w:szCs w:val="28"/>
                <w:lang w:val="kk-KZ"/>
              </w:rPr>
            </w:pPr>
          </w:p>
        </w:tc>
        <w:tc>
          <w:tcPr>
            <w:tcW w:w="2126" w:type="dxa"/>
          </w:tcPr>
          <w:p w14:paraId="3BB42B08" w14:textId="77777777" w:rsidR="00AC1001" w:rsidRPr="00892620" w:rsidRDefault="00AC1001" w:rsidP="00562E0A">
            <w:pPr>
              <w:pStyle w:val="Default"/>
              <w:ind w:firstLine="720"/>
              <w:contextualSpacing/>
              <w:jc w:val="both"/>
              <w:rPr>
                <w:color w:val="auto"/>
                <w:sz w:val="28"/>
                <w:szCs w:val="28"/>
                <w:lang w:val="kk-KZ"/>
              </w:rPr>
            </w:pPr>
            <w:r>
              <w:rPr>
                <w:color w:val="auto"/>
                <w:sz w:val="28"/>
                <w:szCs w:val="28"/>
                <w:lang w:val="kk-KZ"/>
              </w:rPr>
              <w:t>0</w:t>
            </w:r>
            <w:r w:rsidRPr="00892620">
              <w:rPr>
                <w:color w:val="auto"/>
                <w:sz w:val="28"/>
                <w:szCs w:val="28"/>
                <w:lang w:val="kk-KZ"/>
              </w:rPr>
              <w:t>%</w:t>
            </w:r>
          </w:p>
          <w:p w14:paraId="09E3B5F0" w14:textId="77777777" w:rsidR="00AC1001" w:rsidRPr="00FC080E" w:rsidRDefault="00AC1001" w:rsidP="00562E0A">
            <w:pPr>
              <w:pStyle w:val="Default"/>
              <w:contextualSpacing/>
              <w:jc w:val="center"/>
              <w:rPr>
                <w:color w:val="auto"/>
                <w:sz w:val="28"/>
                <w:szCs w:val="28"/>
                <w:lang w:val="kk-KZ"/>
              </w:rPr>
            </w:pPr>
          </w:p>
        </w:tc>
        <w:tc>
          <w:tcPr>
            <w:tcW w:w="2126" w:type="dxa"/>
          </w:tcPr>
          <w:p w14:paraId="7FC77E77" w14:textId="77777777" w:rsidR="00AC1001" w:rsidRPr="00892620" w:rsidRDefault="00AC1001" w:rsidP="00562E0A">
            <w:pPr>
              <w:pStyle w:val="Default"/>
              <w:ind w:firstLine="720"/>
              <w:contextualSpacing/>
              <w:jc w:val="both"/>
              <w:rPr>
                <w:color w:val="auto"/>
                <w:sz w:val="28"/>
                <w:szCs w:val="28"/>
                <w:lang w:val="kk-KZ"/>
              </w:rPr>
            </w:pPr>
            <w:r>
              <w:rPr>
                <w:color w:val="auto"/>
                <w:sz w:val="28"/>
                <w:szCs w:val="28"/>
                <w:lang w:val="kk-KZ"/>
              </w:rPr>
              <w:t>10</w:t>
            </w:r>
            <w:r w:rsidRPr="00892620">
              <w:rPr>
                <w:color w:val="auto"/>
                <w:sz w:val="28"/>
                <w:szCs w:val="28"/>
                <w:lang w:val="kk-KZ"/>
              </w:rPr>
              <w:t>%</w:t>
            </w:r>
          </w:p>
          <w:p w14:paraId="234BA9F9" w14:textId="77777777" w:rsidR="00AC1001" w:rsidRPr="00FC080E" w:rsidRDefault="00AC1001" w:rsidP="00562E0A">
            <w:pPr>
              <w:pStyle w:val="Default"/>
              <w:contextualSpacing/>
              <w:jc w:val="center"/>
              <w:rPr>
                <w:color w:val="auto"/>
                <w:sz w:val="28"/>
                <w:szCs w:val="28"/>
                <w:lang w:val="kk-KZ"/>
              </w:rPr>
            </w:pPr>
          </w:p>
        </w:tc>
      </w:tr>
    </w:tbl>
    <w:p w14:paraId="173E937C" w14:textId="77777777" w:rsidR="00892620" w:rsidRPr="009C054E" w:rsidRDefault="00892620" w:rsidP="001B04FB">
      <w:pPr>
        <w:pStyle w:val="Default"/>
        <w:ind w:firstLine="720"/>
        <w:contextualSpacing/>
        <w:jc w:val="both"/>
        <w:rPr>
          <w:i/>
          <w:color w:val="auto"/>
          <w:sz w:val="28"/>
          <w:szCs w:val="28"/>
          <w:lang w:val="kk-KZ"/>
        </w:rPr>
      </w:pPr>
    </w:p>
    <w:p w14:paraId="6D614B20" w14:textId="77777777" w:rsidR="00AC1001" w:rsidRPr="00D66011" w:rsidRDefault="00AC1001" w:rsidP="00AC1001">
      <w:pPr>
        <w:spacing w:after="0" w:line="240" w:lineRule="auto"/>
        <w:ind w:firstLine="720"/>
        <w:jc w:val="both"/>
        <w:rPr>
          <w:rFonts w:ascii="Times New Roman" w:hAnsi="Times New Roman" w:cs="Times New Roman"/>
          <w:b/>
          <w:sz w:val="28"/>
          <w:szCs w:val="28"/>
          <w:lang w:val="kk-KZ"/>
        </w:rPr>
      </w:pPr>
      <w:r w:rsidRPr="009C054E">
        <w:rPr>
          <w:rFonts w:ascii="Times New Roman" w:hAnsi="Times New Roman" w:cs="Times New Roman"/>
          <w:b/>
          <w:sz w:val="28"/>
          <w:szCs w:val="28"/>
          <w:lang w:val="kk-KZ"/>
        </w:rPr>
        <w:t xml:space="preserve">9. </w:t>
      </w:r>
      <w:r w:rsidRPr="00FC080E">
        <w:rPr>
          <w:rFonts w:ascii="Times New Roman" w:hAnsi="Times New Roman" w:cs="Times New Roman"/>
          <w:b/>
          <w:sz w:val="28"/>
          <w:szCs w:val="28"/>
          <w:lang w:val="kk-KZ"/>
        </w:rPr>
        <w:t>Кемшіліктер мен ескертулер, оларды шешу жолдары</w:t>
      </w:r>
      <w:r w:rsidRPr="00D66011">
        <w:rPr>
          <w:rFonts w:ascii="Times New Roman" w:hAnsi="Times New Roman" w:cs="Times New Roman"/>
          <w:b/>
          <w:sz w:val="28"/>
          <w:szCs w:val="28"/>
          <w:lang w:val="kk-KZ"/>
        </w:rPr>
        <w:t>:</w:t>
      </w:r>
    </w:p>
    <w:p w14:paraId="488C0296" w14:textId="77777777" w:rsidR="00AC1001" w:rsidRDefault="00AC1001" w:rsidP="00AC1001">
      <w:pPr>
        <w:pStyle w:val="Default"/>
        <w:contextualSpacing/>
        <w:jc w:val="both"/>
        <w:rPr>
          <w:color w:val="auto"/>
          <w:sz w:val="28"/>
          <w:szCs w:val="28"/>
          <w:lang w:val="kk-KZ"/>
        </w:rPr>
      </w:pPr>
      <w:r w:rsidRPr="0079095B">
        <w:rPr>
          <w:color w:val="auto"/>
          <w:sz w:val="28"/>
          <w:szCs w:val="28"/>
          <w:lang w:val="kk-KZ"/>
        </w:rPr>
        <w:t>1.</w:t>
      </w:r>
      <w:r>
        <w:rPr>
          <w:color w:val="auto"/>
          <w:sz w:val="28"/>
          <w:szCs w:val="28"/>
          <w:lang w:val="kk-KZ"/>
        </w:rPr>
        <w:t xml:space="preserve"> Топтарда заттық-кеңістіктік дамытушы ортаны жабдықтау және жас топтары бойынша заттық кеңістіктік ортаны жабдықтау бойынша қойылатын талаптарды орындау.</w:t>
      </w:r>
    </w:p>
    <w:p w14:paraId="3E4C06FD" w14:textId="77777777" w:rsidR="00AC1001" w:rsidRPr="00FC080E" w:rsidRDefault="00AC1001" w:rsidP="00AC1001">
      <w:pPr>
        <w:pStyle w:val="Default"/>
        <w:contextualSpacing/>
        <w:jc w:val="both"/>
        <w:rPr>
          <w:color w:val="auto"/>
          <w:sz w:val="28"/>
          <w:szCs w:val="28"/>
          <w:lang w:val="kk-KZ"/>
        </w:rPr>
      </w:pPr>
      <w:r>
        <w:rPr>
          <w:color w:val="auto"/>
          <w:sz w:val="28"/>
          <w:szCs w:val="28"/>
          <w:lang w:val="kk-KZ"/>
        </w:rPr>
        <w:t>2. Педагогтардың біліктілігін көтеру курстарынан уақтылы өтіп отыруын қамтамсыз ету.</w:t>
      </w:r>
    </w:p>
    <w:p w14:paraId="74D163BC" w14:textId="77777777" w:rsidR="00AC1001" w:rsidRDefault="00AC1001" w:rsidP="00AC1001">
      <w:pPr>
        <w:pBdr>
          <w:bottom w:val="single" w:sz="12" w:space="1" w:color="auto"/>
        </w:pBdr>
        <w:spacing w:after="0" w:line="240" w:lineRule="auto"/>
        <w:ind w:firstLine="720"/>
        <w:jc w:val="both"/>
        <w:rPr>
          <w:rFonts w:ascii="Times New Roman" w:hAnsi="Times New Roman" w:cs="Times New Roman"/>
          <w:b/>
          <w:sz w:val="28"/>
          <w:szCs w:val="28"/>
          <w:lang w:val="kk-KZ"/>
        </w:rPr>
      </w:pPr>
    </w:p>
    <w:p w14:paraId="05B4F13B" w14:textId="65D9EFCC" w:rsidR="00AC1001" w:rsidRDefault="00AC1001" w:rsidP="00AC1001">
      <w:pPr>
        <w:pBdr>
          <w:bottom w:val="single" w:sz="12" w:space="1" w:color="auto"/>
        </w:pBd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10</w:t>
      </w:r>
      <w:r w:rsidRPr="00D66011">
        <w:rPr>
          <w:rFonts w:ascii="Times New Roman" w:hAnsi="Times New Roman" w:cs="Times New Roman"/>
          <w:b/>
          <w:sz w:val="28"/>
          <w:szCs w:val="28"/>
          <w:lang w:val="kk-KZ"/>
        </w:rPr>
        <w:t xml:space="preserve">. </w:t>
      </w:r>
      <w:r w:rsidRPr="004D3106">
        <w:rPr>
          <w:rFonts w:ascii="Times New Roman" w:hAnsi="Times New Roman" w:cs="Times New Roman"/>
          <w:b/>
          <w:sz w:val="28"/>
          <w:szCs w:val="28"/>
          <w:lang w:val="kk-KZ"/>
        </w:rPr>
        <w:t>Қорытындылар мен ұсыныстар</w:t>
      </w:r>
      <w:r w:rsidRPr="00D66011">
        <w:rPr>
          <w:rFonts w:ascii="Times New Roman" w:hAnsi="Times New Roman" w:cs="Times New Roman"/>
          <w:b/>
          <w:sz w:val="28"/>
          <w:szCs w:val="28"/>
          <w:lang w:val="kk-KZ"/>
        </w:rPr>
        <w:t>:</w:t>
      </w:r>
    </w:p>
    <w:p w14:paraId="09970555" w14:textId="77777777" w:rsidR="00AC1001" w:rsidRDefault="00AC1001" w:rsidP="00AC1001">
      <w:pPr>
        <w:pBdr>
          <w:bottom w:val="single" w:sz="12" w:space="1" w:color="auto"/>
        </w:pBdr>
        <w:spacing w:after="0" w:line="240" w:lineRule="auto"/>
        <w:ind w:firstLine="720"/>
        <w:jc w:val="both"/>
        <w:rPr>
          <w:rFonts w:ascii="Times New Roman" w:hAnsi="Times New Roman" w:cs="Times New Roman"/>
          <w:sz w:val="28"/>
          <w:szCs w:val="28"/>
          <w:lang w:val="kk-KZ"/>
        </w:rPr>
      </w:pPr>
      <w:r w:rsidRPr="00AB3EE7">
        <w:rPr>
          <w:rFonts w:ascii="Times New Roman" w:hAnsi="Times New Roman" w:cs="Times New Roman"/>
          <w:sz w:val="28"/>
          <w:szCs w:val="28"/>
          <w:lang w:val="kk-KZ"/>
        </w:rPr>
        <w:t>Бөбекжай-бақшаның педагогикалық ұжымы оқу жылының барысында өз жұмысының оқу жоспарын, жылдық міндеттерін мемлекеттік білім беру</w:t>
      </w:r>
      <w:r>
        <w:rPr>
          <w:rFonts w:ascii="Times New Roman" w:hAnsi="Times New Roman" w:cs="Times New Roman"/>
          <w:sz w:val="28"/>
          <w:szCs w:val="28"/>
          <w:lang w:val="kk-KZ"/>
        </w:rPr>
        <w:t xml:space="preserve"> стандарты мен нормативті-басқару құжаттарына негізделіп, талапқа сай жүзеге асырыылды. Бөбекжай-бақшада тамақтануды ұйымдастыру және медициналық көмек көрсету өз деңгейінде жүргізіледі. Қазіргі қоғам алдында тұрған өзекті мәселелерді шешуде, яғни жан-жақты мідениетті, шығармашыл, әлеуметке бейімделген тұлға қалыптастыру үшін тәрбиеші өзі де шығармашыл тұлға болуы тиіс. </w:t>
      </w:r>
    </w:p>
    <w:p w14:paraId="1CECB126" w14:textId="77D1C2A9" w:rsidR="00C13CB2" w:rsidRPr="00372562" w:rsidRDefault="00372562" w:rsidP="00372562">
      <w:pPr>
        <w:pStyle w:val="ab"/>
        <w:tabs>
          <w:tab w:val="left" w:pos="3770"/>
        </w:tabs>
        <w:ind w:right="187"/>
        <w:jc w:val="both"/>
        <w:rPr>
          <w:color w:val="0D0D0D" w:themeColor="text1" w:themeTint="F2"/>
          <w:lang w:val="ru-RU"/>
        </w:rPr>
      </w:pPr>
      <w:r>
        <w:rPr>
          <w:noProof/>
          <w:color w:val="0D0D0D" w:themeColor="text1" w:themeTint="F2"/>
        </w:rPr>
        <w:lastRenderedPageBreak/>
        <w:drawing>
          <wp:inline distT="0" distB="0" distL="0" distR="0" wp14:anchorId="49E96264" wp14:editId="32508E4B">
            <wp:extent cx="6206044" cy="1979875"/>
            <wp:effectExtent l="0" t="0" r="0" b="0"/>
            <wp:docPr id="2025322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089" cy="1981165"/>
                    </a:xfrm>
                    <a:prstGeom prst="rect">
                      <a:avLst/>
                    </a:prstGeom>
                    <a:noFill/>
                    <a:ln>
                      <a:noFill/>
                    </a:ln>
                  </pic:spPr>
                </pic:pic>
              </a:graphicData>
            </a:graphic>
          </wp:inline>
        </w:drawing>
      </w:r>
    </w:p>
    <w:sectPr w:rsidR="00C13CB2" w:rsidRPr="00372562" w:rsidSect="00A164DE">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5006"/>
    <w:multiLevelType w:val="hybridMultilevel"/>
    <w:tmpl w:val="112AF324"/>
    <w:lvl w:ilvl="0" w:tplc="6726761C">
      <w:start w:val="1"/>
      <w:numFmt w:val="decimal"/>
      <w:lvlText w:val="%1."/>
      <w:lvlJc w:val="left"/>
      <w:pPr>
        <w:ind w:left="360" w:hanging="360"/>
      </w:pPr>
      <w:rPr>
        <w:rFonts w:asciiTheme="minorHAnsi" w:eastAsiaTheme="minorHAnsi" w:hAnsiTheme="minorHAnsi" w:cstheme="minorBid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A20009"/>
    <w:multiLevelType w:val="hybridMultilevel"/>
    <w:tmpl w:val="1C5C7512"/>
    <w:lvl w:ilvl="0" w:tplc="27F43C7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2C7313"/>
    <w:multiLevelType w:val="hybridMultilevel"/>
    <w:tmpl w:val="0128A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31C5C"/>
    <w:multiLevelType w:val="hybridMultilevel"/>
    <w:tmpl w:val="E8EEAF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54570C"/>
    <w:multiLevelType w:val="hybridMultilevel"/>
    <w:tmpl w:val="7D28CCFA"/>
    <w:lvl w:ilvl="0" w:tplc="27F43C7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59014E"/>
    <w:multiLevelType w:val="hybridMultilevel"/>
    <w:tmpl w:val="973A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2F0AE2"/>
    <w:multiLevelType w:val="hybridMultilevel"/>
    <w:tmpl w:val="32EA8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5412"/>
    <w:multiLevelType w:val="hybridMultilevel"/>
    <w:tmpl w:val="073E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C24436"/>
    <w:multiLevelType w:val="hybridMultilevel"/>
    <w:tmpl w:val="3DAA3208"/>
    <w:lvl w:ilvl="0" w:tplc="27F43C7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55852228">
    <w:abstractNumId w:val="6"/>
  </w:num>
  <w:num w:numId="2" w16cid:durableId="341972437">
    <w:abstractNumId w:val="0"/>
  </w:num>
  <w:num w:numId="3" w16cid:durableId="1836458002">
    <w:abstractNumId w:val="2"/>
  </w:num>
  <w:num w:numId="4" w16cid:durableId="1607420199">
    <w:abstractNumId w:val="7"/>
  </w:num>
  <w:num w:numId="5" w16cid:durableId="1854567987">
    <w:abstractNumId w:val="5"/>
  </w:num>
  <w:num w:numId="6" w16cid:durableId="462312384">
    <w:abstractNumId w:val="3"/>
  </w:num>
  <w:num w:numId="7" w16cid:durableId="1194073120">
    <w:abstractNumId w:val="8"/>
  </w:num>
  <w:num w:numId="8" w16cid:durableId="2041272435">
    <w:abstractNumId w:val="4"/>
  </w:num>
  <w:num w:numId="9" w16cid:durableId="614289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6FF1"/>
    <w:rsid w:val="00012891"/>
    <w:rsid w:val="0001745D"/>
    <w:rsid w:val="00022C82"/>
    <w:rsid w:val="00027461"/>
    <w:rsid w:val="00027F07"/>
    <w:rsid w:val="000456DF"/>
    <w:rsid w:val="0004671C"/>
    <w:rsid w:val="00053014"/>
    <w:rsid w:val="00054C3A"/>
    <w:rsid w:val="000621C9"/>
    <w:rsid w:val="00062E30"/>
    <w:rsid w:val="0007642B"/>
    <w:rsid w:val="0008338B"/>
    <w:rsid w:val="000929CD"/>
    <w:rsid w:val="0009574C"/>
    <w:rsid w:val="000B2DD4"/>
    <w:rsid w:val="000B45FA"/>
    <w:rsid w:val="000C0038"/>
    <w:rsid w:val="000C2574"/>
    <w:rsid w:val="000C6B00"/>
    <w:rsid w:val="000D2F24"/>
    <w:rsid w:val="000E2C9C"/>
    <w:rsid w:val="000F0885"/>
    <w:rsid w:val="000F5B5A"/>
    <w:rsid w:val="001020E9"/>
    <w:rsid w:val="0010432B"/>
    <w:rsid w:val="00104BC9"/>
    <w:rsid w:val="00115B06"/>
    <w:rsid w:val="0013013B"/>
    <w:rsid w:val="00130BCB"/>
    <w:rsid w:val="00141939"/>
    <w:rsid w:val="00146F66"/>
    <w:rsid w:val="001477F0"/>
    <w:rsid w:val="00155E29"/>
    <w:rsid w:val="00156AD8"/>
    <w:rsid w:val="001632E8"/>
    <w:rsid w:val="00166BE3"/>
    <w:rsid w:val="00171F7F"/>
    <w:rsid w:val="00186315"/>
    <w:rsid w:val="00187C2F"/>
    <w:rsid w:val="00192340"/>
    <w:rsid w:val="001939E0"/>
    <w:rsid w:val="00194531"/>
    <w:rsid w:val="00194812"/>
    <w:rsid w:val="001B04FB"/>
    <w:rsid w:val="001B232A"/>
    <w:rsid w:val="001B3C04"/>
    <w:rsid w:val="001B62C4"/>
    <w:rsid w:val="001C05DE"/>
    <w:rsid w:val="001C31CF"/>
    <w:rsid w:val="001C3D38"/>
    <w:rsid w:val="001C5B9B"/>
    <w:rsid w:val="001D5F22"/>
    <w:rsid w:val="001E0E9E"/>
    <w:rsid w:val="001E276A"/>
    <w:rsid w:val="001E3505"/>
    <w:rsid w:val="001F4C0C"/>
    <w:rsid w:val="00200B3D"/>
    <w:rsid w:val="00206A2E"/>
    <w:rsid w:val="0021139A"/>
    <w:rsid w:val="002123CC"/>
    <w:rsid w:val="00212B41"/>
    <w:rsid w:val="00221C53"/>
    <w:rsid w:val="00226370"/>
    <w:rsid w:val="00226C73"/>
    <w:rsid w:val="00240C0A"/>
    <w:rsid w:val="00241DB6"/>
    <w:rsid w:val="002576A0"/>
    <w:rsid w:val="00262C7F"/>
    <w:rsid w:val="00290932"/>
    <w:rsid w:val="0029512C"/>
    <w:rsid w:val="00296C92"/>
    <w:rsid w:val="002A7F0E"/>
    <w:rsid w:val="002B0992"/>
    <w:rsid w:val="002B72FE"/>
    <w:rsid w:val="002D373D"/>
    <w:rsid w:val="002D7A95"/>
    <w:rsid w:val="002F168D"/>
    <w:rsid w:val="002F5F16"/>
    <w:rsid w:val="00304BE7"/>
    <w:rsid w:val="00306C0D"/>
    <w:rsid w:val="00317477"/>
    <w:rsid w:val="00323301"/>
    <w:rsid w:val="00323366"/>
    <w:rsid w:val="00324E0C"/>
    <w:rsid w:val="00327C59"/>
    <w:rsid w:val="00332F53"/>
    <w:rsid w:val="0033448B"/>
    <w:rsid w:val="00335798"/>
    <w:rsid w:val="00336F39"/>
    <w:rsid w:val="00340511"/>
    <w:rsid w:val="00346FF1"/>
    <w:rsid w:val="0036181A"/>
    <w:rsid w:val="00370DC9"/>
    <w:rsid w:val="00372562"/>
    <w:rsid w:val="00373DFE"/>
    <w:rsid w:val="003864E7"/>
    <w:rsid w:val="003A0EEF"/>
    <w:rsid w:val="003A3E3D"/>
    <w:rsid w:val="003A4C7B"/>
    <w:rsid w:val="003B5270"/>
    <w:rsid w:val="003C4BF7"/>
    <w:rsid w:val="003C4DFF"/>
    <w:rsid w:val="003F34BA"/>
    <w:rsid w:val="003F52C2"/>
    <w:rsid w:val="00402C56"/>
    <w:rsid w:val="004215C8"/>
    <w:rsid w:val="004240A5"/>
    <w:rsid w:val="00427B9C"/>
    <w:rsid w:val="004420F9"/>
    <w:rsid w:val="004433D9"/>
    <w:rsid w:val="00445AC2"/>
    <w:rsid w:val="004525F5"/>
    <w:rsid w:val="00454847"/>
    <w:rsid w:val="0046038F"/>
    <w:rsid w:val="00461511"/>
    <w:rsid w:val="004624F3"/>
    <w:rsid w:val="00463452"/>
    <w:rsid w:val="00467A47"/>
    <w:rsid w:val="004728D6"/>
    <w:rsid w:val="004747E3"/>
    <w:rsid w:val="00477E76"/>
    <w:rsid w:val="00480BB4"/>
    <w:rsid w:val="004824A6"/>
    <w:rsid w:val="004A269F"/>
    <w:rsid w:val="004A55ED"/>
    <w:rsid w:val="004A6CE1"/>
    <w:rsid w:val="004B032F"/>
    <w:rsid w:val="004C3EB8"/>
    <w:rsid w:val="004C4821"/>
    <w:rsid w:val="004C54B8"/>
    <w:rsid w:val="004C6079"/>
    <w:rsid w:val="004C74C1"/>
    <w:rsid w:val="004D2776"/>
    <w:rsid w:val="004D3106"/>
    <w:rsid w:val="004D461B"/>
    <w:rsid w:val="004D54F0"/>
    <w:rsid w:val="004E3AE1"/>
    <w:rsid w:val="004F03E4"/>
    <w:rsid w:val="004F4198"/>
    <w:rsid w:val="004F562B"/>
    <w:rsid w:val="00501A6A"/>
    <w:rsid w:val="00502DE8"/>
    <w:rsid w:val="0051267A"/>
    <w:rsid w:val="00513621"/>
    <w:rsid w:val="00513A88"/>
    <w:rsid w:val="00520F8D"/>
    <w:rsid w:val="00536B53"/>
    <w:rsid w:val="005375C6"/>
    <w:rsid w:val="005413A4"/>
    <w:rsid w:val="005462A4"/>
    <w:rsid w:val="00550E21"/>
    <w:rsid w:val="0056130A"/>
    <w:rsid w:val="00564D37"/>
    <w:rsid w:val="0057005F"/>
    <w:rsid w:val="00570985"/>
    <w:rsid w:val="00576190"/>
    <w:rsid w:val="00585D13"/>
    <w:rsid w:val="00595799"/>
    <w:rsid w:val="005A2E4F"/>
    <w:rsid w:val="005A361B"/>
    <w:rsid w:val="005B28D4"/>
    <w:rsid w:val="005C2519"/>
    <w:rsid w:val="005C52ED"/>
    <w:rsid w:val="005D253E"/>
    <w:rsid w:val="005D27A7"/>
    <w:rsid w:val="005D3B6F"/>
    <w:rsid w:val="005E7F4A"/>
    <w:rsid w:val="005F6BFA"/>
    <w:rsid w:val="00600DB7"/>
    <w:rsid w:val="00610583"/>
    <w:rsid w:val="00610FDF"/>
    <w:rsid w:val="006128BA"/>
    <w:rsid w:val="00621379"/>
    <w:rsid w:val="0062214B"/>
    <w:rsid w:val="006356C7"/>
    <w:rsid w:val="006358EE"/>
    <w:rsid w:val="00643D7B"/>
    <w:rsid w:val="006548DA"/>
    <w:rsid w:val="00657EA8"/>
    <w:rsid w:val="00661723"/>
    <w:rsid w:val="00680520"/>
    <w:rsid w:val="00687358"/>
    <w:rsid w:val="006A2963"/>
    <w:rsid w:val="006A60F8"/>
    <w:rsid w:val="006B4A41"/>
    <w:rsid w:val="006C7705"/>
    <w:rsid w:val="006D1F25"/>
    <w:rsid w:val="006F63FC"/>
    <w:rsid w:val="00700B14"/>
    <w:rsid w:val="00702C8A"/>
    <w:rsid w:val="007044D4"/>
    <w:rsid w:val="007055E2"/>
    <w:rsid w:val="00707AD7"/>
    <w:rsid w:val="00714030"/>
    <w:rsid w:val="00720FE6"/>
    <w:rsid w:val="00725D42"/>
    <w:rsid w:val="00726D20"/>
    <w:rsid w:val="00734A58"/>
    <w:rsid w:val="00735E4F"/>
    <w:rsid w:val="00737D04"/>
    <w:rsid w:val="0074422A"/>
    <w:rsid w:val="0074563C"/>
    <w:rsid w:val="00764ACF"/>
    <w:rsid w:val="00772668"/>
    <w:rsid w:val="00775CD9"/>
    <w:rsid w:val="00775D8E"/>
    <w:rsid w:val="007770AA"/>
    <w:rsid w:val="00780B0E"/>
    <w:rsid w:val="00783C17"/>
    <w:rsid w:val="00787473"/>
    <w:rsid w:val="00787DDB"/>
    <w:rsid w:val="007936A0"/>
    <w:rsid w:val="00794E6E"/>
    <w:rsid w:val="007A1054"/>
    <w:rsid w:val="007A2244"/>
    <w:rsid w:val="007A4D42"/>
    <w:rsid w:val="007A6580"/>
    <w:rsid w:val="007C21DA"/>
    <w:rsid w:val="007C653C"/>
    <w:rsid w:val="007D126F"/>
    <w:rsid w:val="007D25A6"/>
    <w:rsid w:val="007D46C2"/>
    <w:rsid w:val="007E150F"/>
    <w:rsid w:val="007E409A"/>
    <w:rsid w:val="007F113C"/>
    <w:rsid w:val="007F6B47"/>
    <w:rsid w:val="007F7AEA"/>
    <w:rsid w:val="007F7CE6"/>
    <w:rsid w:val="00805F22"/>
    <w:rsid w:val="00807053"/>
    <w:rsid w:val="00810F28"/>
    <w:rsid w:val="00821A7E"/>
    <w:rsid w:val="00827861"/>
    <w:rsid w:val="008279D5"/>
    <w:rsid w:val="00830AAA"/>
    <w:rsid w:val="00832602"/>
    <w:rsid w:val="00832864"/>
    <w:rsid w:val="008613EC"/>
    <w:rsid w:val="00871260"/>
    <w:rsid w:val="00882CDD"/>
    <w:rsid w:val="00892620"/>
    <w:rsid w:val="008A0407"/>
    <w:rsid w:val="008A3020"/>
    <w:rsid w:val="008B2C57"/>
    <w:rsid w:val="008B4FA2"/>
    <w:rsid w:val="008C3832"/>
    <w:rsid w:val="008C39D7"/>
    <w:rsid w:val="008C5395"/>
    <w:rsid w:val="008C703A"/>
    <w:rsid w:val="008D0DEB"/>
    <w:rsid w:val="008D4D33"/>
    <w:rsid w:val="008E36AE"/>
    <w:rsid w:val="008E449D"/>
    <w:rsid w:val="008F1062"/>
    <w:rsid w:val="00900B13"/>
    <w:rsid w:val="00914BEA"/>
    <w:rsid w:val="0092107E"/>
    <w:rsid w:val="00926288"/>
    <w:rsid w:val="00933284"/>
    <w:rsid w:val="0093615A"/>
    <w:rsid w:val="0094331B"/>
    <w:rsid w:val="00945275"/>
    <w:rsid w:val="0094577F"/>
    <w:rsid w:val="009467C2"/>
    <w:rsid w:val="009533D7"/>
    <w:rsid w:val="00962571"/>
    <w:rsid w:val="00963F4C"/>
    <w:rsid w:val="009673C4"/>
    <w:rsid w:val="00970516"/>
    <w:rsid w:val="00990E02"/>
    <w:rsid w:val="0099515F"/>
    <w:rsid w:val="009A6EFD"/>
    <w:rsid w:val="009B0E63"/>
    <w:rsid w:val="009B7C3F"/>
    <w:rsid w:val="009C054E"/>
    <w:rsid w:val="009C2565"/>
    <w:rsid w:val="009C337B"/>
    <w:rsid w:val="009D5074"/>
    <w:rsid w:val="009E0CE0"/>
    <w:rsid w:val="00A01994"/>
    <w:rsid w:val="00A02E34"/>
    <w:rsid w:val="00A03FAA"/>
    <w:rsid w:val="00A06C7F"/>
    <w:rsid w:val="00A164DE"/>
    <w:rsid w:val="00A227F0"/>
    <w:rsid w:val="00A27DEC"/>
    <w:rsid w:val="00A45A4A"/>
    <w:rsid w:val="00A4775A"/>
    <w:rsid w:val="00A52D2A"/>
    <w:rsid w:val="00A53C42"/>
    <w:rsid w:val="00A55528"/>
    <w:rsid w:val="00A55756"/>
    <w:rsid w:val="00A566F1"/>
    <w:rsid w:val="00A5684C"/>
    <w:rsid w:val="00A64E59"/>
    <w:rsid w:val="00A71F48"/>
    <w:rsid w:val="00A74976"/>
    <w:rsid w:val="00A75378"/>
    <w:rsid w:val="00A7637F"/>
    <w:rsid w:val="00A86B07"/>
    <w:rsid w:val="00A9183A"/>
    <w:rsid w:val="00A937E6"/>
    <w:rsid w:val="00A954A4"/>
    <w:rsid w:val="00A96955"/>
    <w:rsid w:val="00AA658F"/>
    <w:rsid w:val="00AB1E7E"/>
    <w:rsid w:val="00AB3454"/>
    <w:rsid w:val="00AB5B4E"/>
    <w:rsid w:val="00AB7DE0"/>
    <w:rsid w:val="00AC1001"/>
    <w:rsid w:val="00AC53F3"/>
    <w:rsid w:val="00AD5361"/>
    <w:rsid w:val="00AD5435"/>
    <w:rsid w:val="00AE5B63"/>
    <w:rsid w:val="00B11FB9"/>
    <w:rsid w:val="00B127E0"/>
    <w:rsid w:val="00B13506"/>
    <w:rsid w:val="00B141CF"/>
    <w:rsid w:val="00B21FE0"/>
    <w:rsid w:val="00B25086"/>
    <w:rsid w:val="00B33D0D"/>
    <w:rsid w:val="00B35964"/>
    <w:rsid w:val="00B807F7"/>
    <w:rsid w:val="00B8350E"/>
    <w:rsid w:val="00B85E5C"/>
    <w:rsid w:val="00B86FAB"/>
    <w:rsid w:val="00B90319"/>
    <w:rsid w:val="00B91A04"/>
    <w:rsid w:val="00BB2C39"/>
    <w:rsid w:val="00BB4C1A"/>
    <w:rsid w:val="00BB75A5"/>
    <w:rsid w:val="00BB77A7"/>
    <w:rsid w:val="00BD0F3B"/>
    <w:rsid w:val="00BD3211"/>
    <w:rsid w:val="00BD5357"/>
    <w:rsid w:val="00BD63CA"/>
    <w:rsid w:val="00BF1D01"/>
    <w:rsid w:val="00BF39E4"/>
    <w:rsid w:val="00BF6E7F"/>
    <w:rsid w:val="00C07212"/>
    <w:rsid w:val="00C13CB2"/>
    <w:rsid w:val="00C222E8"/>
    <w:rsid w:val="00C236FF"/>
    <w:rsid w:val="00C240E4"/>
    <w:rsid w:val="00C26BD1"/>
    <w:rsid w:val="00C312AC"/>
    <w:rsid w:val="00C3769F"/>
    <w:rsid w:val="00C82C70"/>
    <w:rsid w:val="00C87FCF"/>
    <w:rsid w:val="00C91CA7"/>
    <w:rsid w:val="00C9508A"/>
    <w:rsid w:val="00CA4188"/>
    <w:rsid w:val="00CC0E59"/>
    <w:rsid w:val="00CE46D0"/>
    <w:rsid w:val="00CE7577"/>
    <w:rsid w:val="00CF3CF5"/>
    <w:rsid w:val="00D00B98"/>
    <w:rsid w:val="00D02F49"/>
    <w:rsid w:val="00D05828"/>
    <w:rsid w:val="00D1214A"/>
    <w:rsid w:val="00D144C3"/>
    <w:rsid w:val="00D14E05"/>
    <w:rsid w:val="00D21B64"/>
    <w:rsid w:val="00D24DED"/>
    <w:rsid w:val="00D27466"/>
    <w:rsid w:val="00D45D60"/>
    <w:rsid w:val="00D52C30"/>
    <w:rsid w:val="00D53D52"/>
    <w:rsid w:val="00D60079"/>
    <w:rsid w:val="00D612FE"/>
    <w:rsid w:val="00D66011"/>
    <w:rsid w:val="00D83E93"/>
    <w:rsid w:val="00D86C31"/>
    <w:rsid w:val="00D91A0A"/>
    <w:rsid w:val="00DB1AC3"/>
    <w:rsid w:val="00DD2F55"/>
    <w:rsid w:val="00DE13C0"/>
    <w:rsid w:val="00DE473B"/>
    <w:rsid w:val="00E05DA0"/>
    <w:rsid w:val="00E201C4"/>
    <w:rsid w:val="00E213C8"/>
    <w:rsid w:val="00E27467"/>
    <w:rsid w:val="00E34289"/>
    <w:rsid w:val="00E462EF"/>
    <w:rsid w:val="00E644F2"/>
    <w:rsid w:val="00E6606D"/>
    <w:rsid w:val="00E66169"/>
    <w:rsid w:val="00E66FF6"/>
    <w:rsid w:val="00E84625"/>
    <w:rsid w:val="00E90648"/>
    <w:rsid w:val="00E94E7E"/>
    <w:rsid w:val="00E97BB6"/>
    <w:rsid w:val="00EA37B2"/>
    <w:rsid w:val="00EA5C53"/>
    <w:rsid w:val="00EB2268"/>
    <w:rsid w:val="00EB349D"/>
    <w:rsid w:val="00EB5F47"/>
    <w:rsid w:val="00EB7265"/>
    <w:rsid w:val="00EC3AD1"/>
    <w:rsid w:val="00EC5F9B"/>
    <w:rsid w:val="00ED15C1"/>
    <w:rsid w:val="00ED5632"/>
    <w:rsid w:val="00EE1588"/>
    <w:rsid w:val="00EE68FA"/>
    <w:rsid w:val="00EF1F46"/>
    <w:rsid w:val="00F04768"/>
    <w:rsid w:val="00F21098"/>
    <w:rsid w:val="00F227C7"/>
    <w:rsid w:val="00F22888"/>
    <w:rsid w:val="00F3241D"/>
    <w:rsid w:val="00F346DF"/>
    <w:rsid w:val="00F366D7"/>
    <w:rsid w:val="00F37EEA"/>
    <w:rsid w:val="00F57D7D"/>
    <w:rsid w:val="00F61A26"/>
    <w:rsid w:val="00F63F3A"/>
    <w:rsid w:val="00F77999"/>
    <w:rsid w:val="00F82C42"/>
    <w:rsid w:val="00F8495D"/>
    <w:rsid w:val="00FA2FC7"/>
    <w:rsid w:val="00FA543B"/>
    <w:rsid w:val="00FA57E1"/>
    <w:rsid w:val="00FA6AF5"/>
    <w:rsid w:val="00FA6CA0"/>
    <w:rsid w:val="00FA77BA"/>
    <w:rsid w:val="00FC569D"/>
    <w:rsid w:val="00FD27EC"/>
    <w:rsid w:val="00FD76F3"/>
    <w:rsid w:val="00FE4C5A"/>
    <w:rsid w:val="00FF5A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F9F8"/>
  <w15:docId w15:val="{5651A6E1-B3C2-4C5E-AAC2-41011C50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rsid w:val="005375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301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013B"/>
    <w:rPr>
      <w:rFonts w:ascii="Segoe UI" w:hAnsi="Segoe UI" w:cs="Segoe UI"/>
      <w:sz w:val="18"/>
      <w:szCs w:val="18"/>
    </w:rPr>
  </w:style>
  <w:style w:type="character" w:styleId="a5">
    <w:name w:val="Hyperlink"/>
    <w:basedOn w:val="a0"/>
    <w:uiPriority w:val="99"/>
    <w:unhideWhenUsed/>
    <w:rsid w:val="00963F4C"/>
    <w:rPr>
      <w:color w:val="0563C1" w:themeColor="hyperlink"/>
      <w:u w:val="single"/>
    </w:rPr>
  </w:style>
  <w:style w:type="table" w:styleId="a6">
    <w:name w:val="Table Grid"/>
    <w:basedOn w:val="a1"/>
    <w:uiPriority w:val="59"/>
    <w:rsid w:val="006B4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sid w:val="002576A0"/>
    <w:rPr>
      <w:rFonts w:cs="Times New Roman"/>
      <w:i/>
      <w:iCs/>
    </w:rPr>
  </w:style>
  <w:style w:type="paragraph" w:customStyle="1" w:styleId="1">
    <w:name w:val="Абзац списка1"/>
    <w:basedOn w:val="a"/>
    <w:link w:val="ListParagraphChar"/>
    <w:qFormat/>
    <w:rsid w:val="002576A0"/>
    <w:pPr>
      <w:spacing w:after="0" w:line="240" w:lineRule="auto"/>
      <w:ind w:left="720"/>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2576A0"/>
    <w:rPr>
      <w:rFonts w:ascii="Times New Roman" w:eastAsia="Times New Roman" w:hAnsi="Times New Roman" w:cs="Times New Roman"/>
      <w:sz w:val="24"/>
      <w:szCs w:val="24"/>
      <w:lang w:eastAsia="ru-RU"/>
    </w:rPr>
  </w:style>
  <w:style w:type="paragraph" w:styleId="a8">
    <w:name w:val="List Paragraph"/>
    <w:basedOn w:val="a"/>
    <w:uiPriority w:val="34"/>
    <w:qFormat/>
    <w:rsid w:val="001C5B9B"/>
    <w:pPr>
      <w:ind w:left="720"/>
      <w:contextualSpacing/>
    </w:pPr>
  </w:style>
  <w:style w:type="paragraph" w:styleId="a9">
    <w:name w:val="No Spacing"/>
    <w:link w:val="aa"/>
    <w:uiPriority w:val="1"/>
    <w:qFormat/>
    <w:rsid w:val="00926288"/>
    <w:pPr>
      <w:spacing w:after="0" w:line="240" w:lineRule="auto"/>
    </w:pPr>
  </w:style>
  <w:style w:type="character" w:customStyle="1" w:styleId="aa">
    <w:name w:val="Без интервала Знак"/>
    <w:basedOn w:val="a0"/>
    <w:link w:val="a9"/>
    <w:uiPriority w:val="1"/>
    <w:locked/>
    <w:rsid w:val="00926288"/>
  </w:style>
  <w:style w:type="table" w:customStyle="1" w:styleId="10">
    <w:name w:val="Сетка таблицы1"/>
    <w:basedOn w:val="a1"/>
    <w:next w:val="a6"/>
    <w:uiPriority w:val="59"/>
    <w:rsid w:val="00EC3AD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6"/>
    <w:uiPriority w:val="59"/>
    <w:rsid w:val="0089262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har">
    <w:name w:val="Default Char"/>
    <w:link w:val="Default"/>
    <w:locked/>
    <w:rsid w:val="00EE68FA"/>
    <w:rPr>
      <w:rFonts w:ascii="Times New Roman" w:hAnsi="Times New Roman" w:cs="Times New Roman"/>
      <w:color w:val="000000"/>
      <w:sz w:val="24"/>
      <w:szCs w:val="24"/>
    </w:rPr>
  </w:style>
  <w:style w:type="paragraph" w:styleId="ab">
    <w:name w:val="Body Text"/>
    <w:basedOn w:val="a"/>
    <w:link w:val="ac"/>
    <w:uiPriority w:val="1"/>
    <w:qFormat/>
    <w:rsid w:val="00C13CB2"/>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c">
    <w:name w:val="Основной текст Знак"/>
    <w:basedOn w:val="a0"/>
    <w:link w:val="ab"/>
    <w:uiPriority w:val="1"/>
    <w:rsid w:val="00C13CB2"/>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09820">
      <w:bodyDiv w:val="1"/>
      <w:marLeft w:val="0"/>
      <w:marRight w:val="0"/>
      <w:marTop w:val="0"/>
      <w:marBottom w:val="0"/>
      <w:divBdr>
        <w:top w:val="none" w:sz="0" w:space="0" w:color="auto"/>
        <w:left w:val="none" w:sz="0" w:space="0" w:color="auto"/>
        <w:bottom w:val="none" w:sz="0" w:space="0" w:color="auto"/>
        <w:right w:val="none" w:sz="0" w:space="0" w:color="auto"/>
      </w:divBdr>
    </w:div>
    <w:div w:id="1207645709">
      <w:bodyDiv w:val="1"/>
      <w:marLeft w:val="0"/>
      <w:marRight w:val="0"/>
      <w:marTop w:val="0"/>
      <w:marBottom w:val="0"/>
      <w:divBdr>
        <w:top w:val="none" w:sz="0" w:space="0" w:color="auto"/>
        <w:left w:val="none" w:sz="0" w:space="0" w:color="auto"/>
        <w:bottom w:val="none" w:sz="0" w:space="0" w:color="auto"/>
        <w:right w:val="none" w:sz="0" w:space="0" w:color="auto"/>
      </w:divBdr>
    </w:div>
    <w:div w:id="13733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5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karlygash_zhulai?igsh=aXA1Nnd2ZTBIcm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lygash-zhualy.testim.kz" TargetMode="External"/><Relationship Id="rId11" Type="http://schemas.openxmlformats.org/officeDocument/2006/relationships/image" Target="media/image1.png"/><Relationship Id="rId5" Type="http://schemas.openxmlformats.org/officeDocument/2006/relationships/hyperlink" Target="mailto:karlygash_zhulai@mail.kz" TargetMode="External"/><Relationship Id="rId10" Type="http://schemas.openxmlformats.org/officeDocument/2006/relationships/hyperlink" Target="https://adilet.zan.kz/kaz/docs/V2200029509" TargetMode="External"/><Relationship Id="rId4" Type="http://schemas.openxmlformats.org/officeDocument/2006/relationships/webSettings" Target="webSettings.xml"/><Relationship Id="rId9" Type="http://schemas.openxmlformats.org/officeDocument/2006/relationships/hyperlink" Target="https://adilet.zan.kz/kaz/docs/V2200029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4076</TotalTime>
  <Pages>14</Pages>
  <Words>3632</Words>
  <Characters>20707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287</cp:revision>
  <cp:lastPrinted>2023-04-14T02:41:00Z</cp:lastPrinted>
  <dcterms:created xsi:type="dcterms:W3CDTF">2021-09-07T06:23:00Z</dcterms:created>
  <dcterms:modified xsi:type="dcterms:W3CDTF">2025-02-16T05:42:00Z</dcterms:modified>
</cp:coreProperties>
</file>